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ff"/>
          <w:sz w:val="20"/>
          <w:szCs w:val="20"/>
          <w:u w:val="none"/>
          <w:shd w:fill="auto" w:val="clear"/>
          <w:vertAlign w:val="baseline"/>
        </w:rPr>
        <w:drawing>
          <wp:inline distB="0" distT="0" distL="0" distR="0">
            <wp:extent cx="977900" cy="953135"/>
            <wp:effectExtent b="0" l="0" r="0" t="0"/>
            <wp:docPr id="8" name="image1.jpg"/>
            <a:graphic>
              <a:graphicData uri="http://schemas.openxmlformats.org/drawingml/2006/picture">
                <pic:pic>
                  <pic:nvPicPr>
                    <pic:cNvPr id="0" name="image1.jp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977900" cy="95313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MINISTÉRIO DA EDUCAÇÃO</w:t>
      </w:r>
    </w:p>
    <w:p w:rsidR="00000000" w:rsidDel="00000000" w:rsidP="00000000" w:rsidRDefault="00000000" w:rsidRPr="00000000" w14:paraId="0000000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SECRETARIA DE EDUCAÇÃO PROFISSIONAL E TECNOLÓGICA</w:t>
      </w:r>
    </w:p>
    <w:p w:rsidR="00000000" w:rsidDel="00000000" w:rsidP="00000000" w:rsidRDefault="00000000" w:rsidRPr="00000000" w14:paraId="0000000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INSTITUTO FEDERAL DE EDUCAÇÃO, CIÊNCIA E TECNOLOGIA DO SUL DE MINAS GERAIS</w:t>
      </w:r>
    </w:p>
    <w:p w:rsidR="00000000" w:rsidDel="00000000" w:rsidP="00000000" w:rsidRDefault="00000000" w:rsidRPr="00000000" w14:paraId="0000000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CAMPUS PASSOS</w:t>
      </w:r>
    </w:p>
    <w:p w:rsidR="00000000" w:rsidDel="00000000" w:rsidP="00000000" w:rsidRDefault="00000000" w:rsidRPr="00000000" w14:paraId="0000000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Rua Mário Ribola, 409, Penha II, CEP 37.903-358, Passos-MG</w:t>
      </w:r>
    </w:p>
    <w:p w:rsidR="00000000" w:rsidDel="00000000" w:rsidP="00000000" w:rsidRDefault="00000000" w:rsidRPr="00000000" w14:paraId="0000000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ff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(35) 3526-4856 -</w:t>
      </w:r>
      <w:hyperlink r:id="rId8">
        <w:r w:rsidDel="00000000" w:rsidR="00000000" w:rsidRPr="00000000">
          <w:rPr>
            <w:rFonts w:ascii="Times New Roman" w:cs="Times New Roman" w:eastAsia="Times New Roman" w:hAnsi="Times New Roman"/>
            <w:b w:val="1"/>
            <w:i w:val="1"/>
            <w:smallCaps w:val="0"/>
            <w:strike w:val="0"/>
            <w:color w:val="000000"/>
            <w:sz w:val="20"/>
            <w:szCs w:val="20"/>
            <w:u w:val="single"/>
            <w:shd w:fill="auto" w:val="clear"/>
            <w:vertAlign w:val="baseline"/>
            <w:rtl w:val="0"/>
          </w:rPr>
          <w:t xml:space="preserve"> </w:t>
        </w:r>
      </w:hyperlink>
      <w:hyperlink r:id="rId9">
        <w:r w:rsidDel="00000000" w:rsidR="00000000" w:rsidRPr="00000000">
          <w:rPr>
            <w:rFonts w:ascii="Times New Roman" w:cs="Times New Roman" w:eastAsia="Times New Roman" w:hAnsi="Times New Roman"/>
            <w:b w:val="0"/>
            <w:i w:val="1"/>
            <w:smallCaps w:val="0"/>
            <w:strike w:val="0"/>
            <w:color w:val="000000"/>
            <w:sz w:val="20"/>
            <w:szCs w:val="20"/>
            <w:u w:val="single"/>
            <w:shd w:fill="auto" w:val="clear"/>
            <w:vertAlign w:val="baseline"/>
            <w:rtl w:val="0"/>
          </w:rPr>
          <w:t xml:space="preserve">www.ifsuldeminas.edu.br</w:t>
        </w:r>
      </w:hyperlink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0"/>
          <w:szCs w:val="20"/>
          <w:u w:val="single"/>
          <w:shd w:fill="auto" w:val="clear"/>
          <w:vertAlign w:val="baseline"/>
          <w:rtl w:val="0"/>
        </w:rPr>
        <w:t xml:space="preserve">/passos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ANEXO VII</w:t>
      </w:r>
    </w:p>
    <w:p w:rsidR="00000000" w:rsidDel="00000000" w:rsidP="00000000" w:rsidRDefault="00000000" w:rsidRPr="00000000" w14:paraId="0000000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CRITÉRIOS CLASSIFICATÓRIOS PARA ANÁLISE DOS PROJETOS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EDITAL Nº __/202</w:t>
      </w:r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3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-  PROGRAMA INSTITUCIONAL DE FOMENTO INTERNO E BOLSAS DE INICIAÇÃO CIENTÍFICA (PIBIC e PIBIC Jr)</w:t>
      </w:r>
    </w:p>
    <w:p w:rsidR="00000000" w:rsidDel="00000000" w:rsidP="00000000" w:rsidRDefault="00000000" w:rsidRPr="00000000" w14:paraId="0000000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ff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626.0" w:type="dxa"/>
        <w:jc w:val="left"/>
        <w:tblInd w:w="-15.0" w:type="dxa"/>
        <w:tblBorders>
          <w:top w:color="000001" w:space="0" w:sz="4" w:val="single"/>
          <w:left w:color="000001" w:space="0" w:sz="4" w:val="single"/>
          <w:bottom w:color="000001" w:space="0" w:sz="4" w:val="single"/>
          <w:insideH w:color="000001" w:space="0" w:sz="4" w:val="single"/>
        </w:tblBorders>
        <w:tblLayout w:type="fixed"/>
        <w:tblLook w:val="0000"/>
      </w:tblPr>
      <w:tblGrid>
        <w:gridCol w:w="5352"/>
        <w:gridCol w:w="2269"/>
        <w:gridCol w:w="2005"/>
        <w:tblGridChange w:id="0">
          <w:tblGrid>
            <w:gridCol w:w="5352"/>
            <w:gridCol w:w="2269"/>
            <w:gridCol w:w="2005"/>
          </w:tblGrid>
        </w:tblGridChange>
      </w:tblGrid>
      <w:tr>
        <w:trPr>
          <w:cantSplit w:val="0"/>
          <w:tblHeader w:val="0"/>
        </w:trPr>
        <w:tc>
          <w:tcPr>
            <w:gridSpan w:val="3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fffff" w:val="clear"/>
            <w:tcMar>
              <w:left w:w="98.0" w:type="dxa"/>
            </w:tcMar>
            <w:vAlign w:val="center"/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Título do Projeto:</w:t>
            </w:r>
          </w:p>
          <w:p w:rsidR="00000000" w:rsidDel="00000000" w:rsidP="00000000" w:rsidRDefault="00000000" w:rsidRPr="00000000" w14:paraId="0000001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highlight w:val="lightGray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</w:tcBorders>
            <w:shd w:fill="bfbfbf" w:val="clear"/>
            <w:tcMar>
              <w:left w:w="98.0" w:type="dxa"/>
            </w:tcMar>
            <w:vAlign w:val="center"/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highlight w:val="lightGray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highlight w:val="lightGray"/>
                <w:u w:val="none"/>
                <w:vertAlign w:val="baseline"/>
                <w:rtl w:val="0"/>
              </w:rPr>
              <w:t xml:space="preserve">ITENS DO PROJETO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</w:tcBorders>
            <w:shd w:fill="bfbfbf" w:val="clear"/>
            <w:tcMar>
              <w:left w:w="98.0" w:type="dxa"/>
            </w:tcMar>
            <w:vAlign w:val="center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highlight w:val="lightGray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highlight w:val="lightGray"/>
                <w:u w:val="none"/>
                <w:vertAlign w:val="baseline"/>
                <w:rtl w:val="0"/>
              </w:rPr>
              <w:t xml:space="preserve">DISTRIBUIÇÃO DOS PONTOS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bfbfbf" w:val="clear"/>
            <w:tcMar>
              <w:left w:w="98.0" w:type="dxa"/>
            </w:tcMar>
          </w:tcPr>
          <w:p w:rsidR="00000000" w:rsidDel="00000000" w:rsidP="00000000" w:rsidRDefault="00000000" w:rsidRPr="00000000" w14:paraId="0000001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highlight w:val="lightGray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highlight w:val="lightGray"/>
                <w:u w:val="none"/>
                <w:vertAlign w:val="baseline"/>
                <w:rtl w:val="0"/>
              </w:rPr>
              <w:t xml:space="preserve">PONTUAÇÃO OBTIDA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</w:tcBorders>
            <w:shd w:fill="auto" w:val="clear"/>
            <w:tcMar>
              <w:left w:w="98.0" w:type="dxa"/>
            </w:tcMar>
            <w:vAlign w:val="center"/>
          </w:tcPr>
          <w:p w:rsidR="00000000" w:rsidDel="00000000" w:rsidP="00000000" w:rsidRDefault="00000000" w:rsidRPr="00000000" w14:paraId="0000001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Título</w:t>
            </w:r>
          </w:p>
          <w:p w:rsidR="00000000" w:rsidDel="00000000" w:rsidP="00000000" w:rsidRDefault="00000000" w:rsidRPr="00000000" w14:paraId="0000001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 Clareza, concisão e abrangência;</w:t>
            </w:r>
          </w:p>
          <w:p w:rsidR="00000000" w:rsidDel="00000000" w:rsidP="00000000" w:rsidRDefault="00000000" w:rsidRPr="00000000" w14:paraId="0000001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 Coerência entre título e objetivos;</w:t>
            </w:r>
          </w:p>
          <w:p w:rsidR="00000000" w:rsidDel="00000000" w:rsidP="00000000" w:rsidRDefault="00000000" w:rsidRPr="00000000" w14:paraId="0000001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ff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a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Explicita o tema do estudo? É conciso e objetivo?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</w:tcBorders>
            <w:shd w:fill="auto" w:val="clear"/>
            <w:tcMar>
              <w:left w:w="98.0" w:type="dxa"/>
            </w:tcMar>
            <w:vAlign w:val="center"/>
          </w:tcPr>
          <w:p w:rsidR="00000000" w:rsidDel="00000000" w:rsidP="00000000" w:rsidRDefault="00000000" w:rsidRPr="00000000" w14:paraId="0000001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de 0 a 5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98.0" w:type="dxa"/>
            </w:tcMar>
          </w:tcPr>
          <w:p w:rsidR="00000000" w:rsidDel="00000000" w:rsidP="00000000" w:rsidRDefault="00000000" w:rsidRPr="00000000" w14:paraId="0000001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</w:tcBorders>
            <w:shd w:fill="auto" w:val="clear"/>
            <w:tcMar>
              <w:left w:w="98.0" w:type="dxa"/>
            </w:tcMar>
            <w:vAlign w:val="center"/>
          </w:tcPr>
          <w:p w:rsidR="00000000" w:rsidDel="00000000" w:rsidP="00000000" w:rsidRDefault="00000000" w:rsidRPr="00000000" w14:paraId="0000001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Introdução (antecedentes e justificativas)</w:t>
            </w:r>
          </w:p>
          <w:p w:rsidR="00000000" w:rsidDel="00000000" w:rsidP="00000000" w:rsidRDefault="00000000" w:rsidRPr="00000000" w14:paraId="0000001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 Relevância científica e social;</w:t>
            </w:r>
          </w:p>
          <w:p w:rsidR="00000000" w:rsidDel="00000000" w:rsidP="00000000" w:rsidRDefault="00000000" w:rsidRPr="00000000" w14:paraId="0000002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 Caracterização do problema;</w:t>
            </w:r>
          </w:p>
          <w:p w:rsidR="00000000" w:rsidDel="00000000" w:rsidP="00000000" w:rsidRDefault="00000000" w:rsidRPr="00000000" w14:paraId="0000002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 Clareza do objetivo</w:t>
            </w:r>
          </w:p>
          <w:p w:rsidR="00000000" w:rsidDel="00000000" w:rsidP="00000000" w:rsidRDefault="00000000" w:rsidRPr="00000000" w14:paraId="0000002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 Delimitação do tema a ser trabalhado;</w:t>
            </w:r>
          </w:p>
          <w:p w:rsidR="00000000" w:rsidDel="00000000" w:rsidP="00000000" w:rsidRDefault="00000000" w:rsidRPr="00000000" w14:paraId="0000002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 Explica brevemente o tema de investigação e justifica a importância do estudo?</w:t>
            </w:r>
          </w:p>
          <w:p w:rsidR="00000000" w:rsidDel="00000000" w:rsidP="00000000" w:rsidRDefault="00000000" w:rsidRPr="00000000" w14:paraId="0000002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 Citações de acordo com normas ABNT (NBR 10520:2002)?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</w:tcBorders>
            <w:shd w:fill="auto" w:val="clear"/>
            <w:tcMar>
              <w:left w:w="98.0" w:type="dxa"/>
            </w:tcMar>
            <w:vAlign w:val="center"/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de 0 a 20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98.0" w:type="dxa"/>
            </w:tcMar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</w:tcBorders>
            <w:shd w:fill="auto" w:val="clear"/>
            <w:tcMar>
              <w:left w:w="98.0" w:type="dxa"/>
            </w:tcMar>
            <w:vAlign w:val="center"/>
          </w:tcPr>
          <w:p w:rsidR="00000000" w:rsidDel="00000000" w:rsidP="00000000" w:rsidRDefault="00000000" w:rsidRPr="00000000" w14:paraId="0000002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Objetivo(s)</w:t>
            </w:r>
          </w:p>
          <w:p w:rsidR="00000000" w:rsidDel="00000000" w:rsidP="00000000" w:rsidRDefault="00000000" w:rsidRPr="00000000" w14:paraId="0000002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 Deve(m) expor os resultados que se pretende atingir a curto, médio e longo prazo;</w:t>
            </w:r>
          </w:p>
          <w:p w:rsidR="00000000" w:rsidDel="00000000" w:rsidP="00000000" w:rsidRDefault="00000000" w:rsidRPr="00000000" w14:paraId="0000002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 Clareza na definição;</w:t>
            </w:r>
          </w:p>
          <w:p w:rsidR="00000000" w:rsidDel="00000000" w:rsidP="00000000" w:rsidRDefault="00000000" w:rsidRPr="00000000" w14:paraId="0000002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 É(são) claro(s) e factível(eis)?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</w:tcBorders>
            <w:shd w:fill="auto" w:val="clear"/>
            <w:tcMar>
              <w:left w:w="98.0" w:type="dxa"/>
            </w:tcMar>
            <w:vAlign w:val="center"/>
          </w:tcPr>
          <w:p w:rsidR="00000000" w:rsidDel="00000000" w:rsidP="00000000" w:rsidRDefault="00000000" w:rsidRPr="00000000" w14:paraId="0000002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de 0 a 20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98.0" w:type="dxa"/>
            </w:tcMar>
          </w:tcPr>
          <w:p w:rsidR="00000000" w:rsidDel="00000000" w:rsidP="00000000" w:rsidRDefault="00000000" w:rsidRPr="00000000" w14:paraId="0000002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</w:tcBorders>
            <w:shd w:fill="auto" w:val="clear"/>
            <w:tcMar>
              <w:left w:w="98.0" w:type="dxa"/>
            </w:tcMar>
            <w:vAlign w:val="center"/>
          </w:tcPr>
          <w:p w:rsidR="00000000" w:rsidDel="00000000" w:rsidP="00000000" w:rsidRDefault="00000000" w:rsidRPr="00000000" w14:paraId="0000002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Material e Métodos</w:t>
            </w:r>
          </w:p>
          <w:p w:rsidR="00000000" w:rsidDel="00000000" w:rsidP="00000000" w:rsidRDefault="00000000" w:rsidRPr="00000000" w14:paraId="0000002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 Condizente ao objetivo e ao tema proposto</w:t>
            </w:r>
          </w:p>
          <w:p w:rsidR="00000000" w:rsidDel="00000000" w:rsidP="00000000" w:rsidRDefault="00000000" w:rsidRPr="00000000" w14:paraId="0000002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 Descrição das atividades e forma de execução </w:t>
            </w:r>
          </w:p>
          <w:p w:rsidR="00000000" w:rsidDel="00000000" w:rsidP="00000000" w:rsidRDefault="00000000" w:rsidRPr="00000000" w14:paraId="0000003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 Exequibilidade;</w:t>
            </w:r>
          </w:p>
          <w:p w:rsidR="00000000" w:rsidDel="00000000" w:rsidP="00000000" w:rsidRDefault="00000000" w:rsidRPr="00000000" w14:paraId="0000003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 São coerentes com os objetivos? Incluem: tipo de estudo (experimental, observacional, revisão sistemática com e sem metanálise, revisão não sistemática); local; população/amostra (cálculo amostral, se houver, e critérios de inclusão/exclusão); procedimentos e instrumentos para a coleta de dados; análises dos dados e aspectos éticos.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</w:tcBorders>
            <w:shd w:fill="auto" w:val="clear"/>
            <w:tcMar>
              <w:left w:w="98.0" w:type="dxa"/>
            </w:tcMar>
            <w:vAlign w:val="center"/>
          </w:tcPr>
          <w:p w:rsidR="00000000" w:rsidDel="00000000" w:rsidP="00000000" w:rsidRDefault="00000000" w:rsidRPr="00000000" w14:paraId="0000003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de 0 a 20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98.0" w:type="dxa"/>
            </w:tcMar>
          </w:tcPr>
          <w:p w:rsidR="00000000" w:rsidDel="00000000" w:rsidP="00000000" w:rsidRDefault="00000000" w:rsidRPr="00000000" w14:paraId="0000003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</w:tcBorders>
            <w:shd w:fill="auto" w:val="clear"/>
            <w:tcMar>
              <w:left w:w="98.0" w:type="dxa"/>
            </w:tcMar>
            <w:vAlign w:val="center"/>
          </w:tcPr>
          <w:p w:rsidR="00000000" w:rsidDel="00000000" w:rsidP="00000000" w:rsidRDefault="00000000" w:rsidRPr="00000000" w14:paraId="0000003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Cronograma de Execução</w:t>
            </w:r>
          </w:p>
          <w:p w:rsidR="00000000" w:rsidDel="00000000" w:rsidP="00000000" w:rsidRDefault="00000000" w:rsidRPr="00000000" w14:paraId="0000003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 Adequação das atividades ao prazo de execução do projeto;</w:t>
            </w:r>
          </w:p>
          <w:p w:rsidR="00000000" w:rsidDel="00000000" w:rsidP="00000000" w:rsidRDefault="00000000" w:rsidRPr="00000000" w14:paraId="0000003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 Clareza na descrição das atividades previstas para alcançar os objetivos;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</w:tcBorders>
            <w:shd w:fill="auto" w:val="clear"/>
            <w:tcMar>
              <w:left w:w="98.0" w:type="dxa"/>
            </w:tcMar>
            <w:vAlign w:val="center"/>
          </w:tcPr>
          <w:p w:rsidR="00000000" w:rsidDel="00000000" w:rsidP="00000000" w:rsidRDefault="00000000" w:rsidRPr="00000000" w14:paraId="0000003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de 0 a 15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98.0" w:type="dxa"/>
            </w:tcMar>
          </w:tcPr>
          <w:p w:rsidR="00000000" w:rsidDel="00000000" w:rsidP="00000000" w:rsidRDefault="00000000" w:rsidRPr="00000000" w14:paraId="0000003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</w:tcBorders>
            <w:shd w:fill="auto" w:val="clear"/>
            <w:tcMar>
              <w:left w:w="98.0" w:type="dxa"/>
            </w:tcMar>
            <w:vAlign w:val="center"/>
          </w:tcPr>
          <w:p w:rsidR="00000000" w:rsidDel="00000000" w:rsidP="00000000" w:rsidRDefault="00000000" w:rsidRPr="00000000" w14:paraId="0000003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Referências Bibliográficas</w:t>
            </w:r>
          </w:p>
          <w:p w:rsidR="00000000" w:rsidDel="00000000" w:rsidP="00000000" w:rsidRDefault="00000000" w:rsidRPr="00000000" w14:paraId="0000003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 Apresenta bibliografia atual e adequada ao tema de pesquisa?</w:t>
            </w:r>
          </w:p>
          <w:p w:rsidR="00000000" w:rsidDel="00000000" w:rsidP="00000000" w:rsidRDefault="00000000" w:rsidRPr="00000000" w14:paraId="0000003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 Está dentro das normas da ABNT (NBR 6023:2002)?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</w:tcBorders>
            <w:shd w:fill="auto" w:val="clear"/>
            <w:tcMar>
              <w:left w:w="98.0" w:type="dxa"/>
            </w:tcMar>
            <w:vAlign w:val="center"/>
          </w:tcPr>
          <w:p w:rsidR="00000000" w:rsidDel="00000000" w:rsidP="00000000" w:rsidRDefault="00000000" w:rsidRPr="00000000" w14:paraId="0000003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de 0 a 10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98.0" w:type="dxa"/>
            </w:tcMar>
          </w:tcPr>
          <w:p w:rsidR="00000000" w:rsidDel="00000000" w:rsidP="00000000" w:rsidRDefault="00000000" w:rsidRPr="00000000" w14:paraId="0000003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</w:tcBorders>
            <w:shd w:fill="auto" w:val="clear"/>
            <w:tcMar>
              <w:left w:w="98.0" w:type="dxa"/>
            </w:tcMar>
            <w:vAlign w:val="center"/>
          </w:tcPr>
          <w:p w:rsidR="00000000" w:rsidDel="00000000" w:rsidP="00000000" w:rsidRDefault="00000000" w:rsidRPr="00000000" w14:paraId="0000003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Planilha Orçamentária</w:t>
            </w:r>
          </w:p>
          <w:p w:rsidR="00000000" w:rsidDel="00000000" w:rsidP="00000000" w:rsidRDefault="00000000" w:rsidRPr="00000000" w14:paraId="0000003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-Exequibilidade e viabilidade</w:t>
            </w:r>
          </w:p>
          <w:p w:rsidR="00000000" w:rsidDel="00000000" w:rsidP="00000000" w:rsidRDefault="00000000" w:rsidRPr="00000000" w14:paraId="0000004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 As somas batem?</w:t>
            </w:r>
          </w:p>
          <w:p w:rsidR="00000000" w:rsidDel="00000000" w:rsidP="00000000" w:rsidRDefault="00000000" w:rsidRPr="00000000" w14:paraId="0000004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 O orçamento está de acordo com os itens financiáveis pelo edital?</w:t>
            </w:r>
          </w:p>
          <w:p w:rsidR="00000000" w:rsidDel="00000000" w:rsidP="00000000" w:rsidRDefault="00000000" w:rsidRPr="00000000" w14:paraId="0000004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 Os valores estão dentro do quantitativo disponibilizado?</w:t>
            </w:r>
          </w:p>
          <w:p w:rsidR="00000000" w:rsidDel="00000000" w:rsidP="00000000" w:rsidRDefault="00000000" w:rsidRPr="00000000" w14:paraId="0000004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 As justificativas estão claras e concisas com o projeto?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</w:tcBorders>
            <w:shd w:fill="auto" w:val="clear"/>
            <w:tcMar>
              <w:left w:w="98.0" w:type="dxa"/>
            </w:tcMar>
            <w:vAlign w:val="center"/>
          </w:tcPr>
          <w:p w:rsidR="00000000" w:rsidDel="00000000" w:rsidP="00000000" w:rsidRDefault="00000000" w:rsidRPr="00000000" w14:paraId="0000004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de 0 a 10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98.0" w:type="dxa"/>
            </w:tcMar>
          </w:tcPr>
          <w:p w:rsidR="00000000" w:rsidDel="00000000" w:rsidP="00000000" w:rsidRDefault="00000000" w:rsidRPr="00000000" w14:paraId="0000004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</w:tcBorders>
            <w:shd w:fill="auto" w:val="clear"/>
            <w:tcMar>
              <w:left w:w="98.0" w:type="dxa"/>
            </w:tcMar>
            <w:vAlign w:val="center"/>
          </w:tcPr>
          <w:p w:rsidR="00000000" w:rsidDel="00000000" w:rsidP="00000000" w:rsidRDefault="00000000" w:rsidRPr="00000000" w14:paraId="0000004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Total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</w:tcBorders>
            <w:shd w:fill="auto" w:val="clear"/>
            <w:tcMar>
              <w:left w:w="98.0" w:type="dxa"/>
            </w:tcMar>
            <w:vAlign w:val="center"/>
          </w:tcPr>
          <w:p w:rsidR="00000000" w:rsidDel="00000000" w:rsidP="00000000" w:rsidRDefault="00000000" w:rsidRPr="00000000" w14:paraId="0000004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100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98.0" w:type="dxa"/>
            </w:tcMar>
          </w:tcPr>
          <w:p w:rsidR="00000000" w:rsidDel="00000000" w:rsidP="00000000" w:rsidRDefault="00000000" w:rsidRPr="00000000" w14:paraId="0000004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gridSpan w:val="3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98.0" w:type="dxa"/>
            </w:tcMar>
            <w:vAlign w:val="center"/>
          </w:tcPr>
          <w:p w:rsidR="00000000" w:rsidDel="00000000" w:rsidP="00000000" w:rsidRDefault="00000000" w:rsidRPr="00000000" w14:paraId="0000004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Observações (opcional)</w:t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gridSpan w:val="3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98.0" w:type="dxa"/>
            </w:tcMar>
            <w:vAlign w:val="center"/>
          </w:tcPr>
          <w:p w:rsidR="00000000" w:rsidDel="00000000" w:rsidP="00000000" w:rsidRDefault="00000000" w:rsidRPr="00000000" w14:paraId="0000004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211.0" w:type="dxa"/>
        <w:jc w:val="left"/>
        <w:tblInd w:w="-20.0" w:type="dxa"/>
        <w:tblBorders>
          <w:top w:color="000001" w:space="0" w:sz="8" w:val="single"/>
          <w:left w:color="000001" w:space="0" w:sz="8" w:val="single"/>
          <w:bottom w:color="000001" w:space="0" w:sz="8" w:val="single"/>
          <w:insideH w:color="000001" w:space="0" w:sz="8" w:val="single"/>
        </w:tblBorders>
        <w:tblLayout w:type="fixed"/>
        <w:tblLook w:val="0000"/>
      </w:tblPr>
      <w:tblGrid>
        <w:gridCol w:w="4493"/>
        <w:gridCol w:w="2409"/>
        <w:gridCol w:w="2309"/>
        <w:tblGridChange w:id="0">
          <w:tblGrid>
            <w:gridCol w:w="4493"/>
            <w:gridCol w:w="2409"/>
            <w:gridCol w:w="2309"/>
          </w:tblGrid>
        </w:tblGridChange>
      </w:tblGrid>
      <w:tr>
        <w:trPr>
          <w:cantSplit w:val="0"/>
          <w:trHeight w:val="560" w:hRule="atLeast"/>
          <w:tblHeader w:val="0"/>
        </w:trPr>
        <w:tc>
          <w:tcPr>
            <w:gridSpan w:val="3"/>
            <w:tcBorders>
              <w:top w:color="000001" w:space="0" w:sz="8" w:val="single"/>
              <w:left w:color="000001" w:space="0" w:sz="8" w:val="single"/>
              <w:bottom w:color="000001" w:space="0" w:sz="8" w:val="single"/>
              <w:right w:color="000001" w:space="0" w:sz="8" w:val="single"/>
            </w:tcBorders>
            <w:shd w:fill="d9d9d9" w:val="clear"/>
            <w:tcMar>
              <w:left w:w="88.0" w:type="dxa"/>
            </w:tcMar>
            <w:vAlign w:val="center"/>
          </w:tcPr>
          <w:p w:rsidR="00000000" w:rsidDel="00000000" w:rsidP="00000000" w:rsidRDefault="00000000" w:rsidRPr="00000000" w14:paraId="0000005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a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a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RESULTADO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0" w:hRule="atLeast"/>
          <w:tblHeader w:val="0"/>
        </w:trPr>
        <w:tc>
          <w:tcPr>
            <w:tcBorders>
              <w:top w:color="000001" w:space="0" w:sz="8" w:val="single"/>
              <w:left w:color="000001" w:space="0" w:sz="8" w:val="single"/>
              <w:bottom w:color="000001" w:space="0" w:sz="8" w:val="single"/>
            </w:tcBorders>
            <w:shd w:fill="ffffff" w:val="clear"/>
            <w:tcMar>
              <w:top w:w="100.0" w:type="dxa"/>
              <w:left w:w="7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5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a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a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 projeto atende ao edital?</w:t>
            </w:r>
          </w:p>
        </w:tc>
        <w:tc>
          <w:tcPr>
            <w:gridSpan w:val="2"/>
            <w:tcBorders>
              <w:top w:color="000001" w:space="0" w:sz="8" w:val="single"/>
              <w:left w:color="000001" w:space="0" w:sz="8" w:val="single"/>
              <w:bottom w:color="000001" w:space="0" w:sz="8" w:val="single"/>
              <w:right w:color="000001" w:space="0" w:sz="8" w:val="single"/>
            </w:tcBorders>
            <w:shd w:fill="ffffff" w:val="clear"/>
            <w:tcMar>
              <w:top w:w="100.0" w:type="dxa"/>
              <w:left w:w="7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5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a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a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(    ) Sim</w:t>
            </w:r>
          </w:p>
          <w:p w:rsidR="00000000" w:rsidDel="00000000" w:rsidP="00000000" w:rsidRDefault="00000000" w:rsidRPr="00000000" w14:paraId="0000005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a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a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(    ) Não (rejeitado)</w:t>
            </w:r>
          </w:p>
        </w:tc>
      </w:tr>
      <w:tr>
        <w:trPr>
          <w:cantSplit w:val="0"/>
          <w:trHeight w:val="540" w:hRule="atLeast"/>
          <w:tblHeader w:val="0"/>
        </w:trPr>
        <w:tc>
          <w:tcPr>
            <w:tcBorders>
              <w:top w:color="000001" w:space="0" w:sz="8" w:val="single"/>
              <w:left w:color="000001" w:space="0" w:sz="8" w:val="single"/>
              <w:bottom w:color="000001" w:space="0" w:sz="8" w:val="single"/>
            </w:tcBorders>
            <w:shd w:fill="ffffff" w:val="clear"/>
            <w:tcMar>
              <w:top w:w="100.0" w:type="dxa"/>
              <w:left w:w="7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5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a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a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 projeto deve ser aceito?</w:t>
            </w:r>
          </w:p>
        </w:tc>
        <w:tc>
          <w:tcPr>
            <w:gridSpan w:val="2"/>
            <w:tcBorders>
              <w:top w:color="000001" w:space="0" w:sz="8" w:val="single"/>
              <w:left w:color="000001" w:space="0" w:sz="8" w:val="single"/>
              <w:bottom w:color="000001" w:space="0" w:sz="8" w:val="single"/>
              <w:right w:color="000001" w:space="0" w:sz="8" w:val="single"/>
            </w:tcBorders>
            <w:shd w:fill="ffffff" w:val="clear"/>
            <w:tcMar>
              <w:top w:w="100.0" w:type="dxa"/>
              <w:left w:w="7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5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a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a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(    ) Sim</w:t>
            </w:r>
          </w:p>
          <w:p w:rsidR="00000000" w:rsidDel="00000000" w:rsidP="00000000" w:rsidRDefault="00000000" w:rsidRPr="00000000" w14:paraId="0000005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a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a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(    ) Não</w:t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gridSpan w:val="3"/>
            <w:tcBorders>
              <w:top w:color="00000a" w:space="0" w:sz="4" w:val="single"/>
              <w:left w:color="000001" w:space="0" w:sz="8" w:val="single"/>
              <w:bottom w:color="00000a" w:space="0" w:sz="4" w:val="single"/>
              <w:right w:color="000001" w:space="0" w:sz="8" w:val="single"/>
            </w:tcBorders>
            <w:shd w:fill="ffffff" w:val="clear"/>
            <w:tcMar>
              <w:top w:w="100.0" w:type="dxa"/>
              <w:left w:w="7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6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a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a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Caso o projeto tenha sido rejeitado, descreva o motivo:</w:t>
            </w:r>
          </w:p>
        </w:tc>
      </w:tr>
      <w:tr>
        <w:trPr>
          <w:cantSplit w:val="0"/>
          <w:trHeight w:val="1100" w:hRule="atLeast"/>
          <w:tblHeader w:val="0"/>
        </w:trPr>
        <w:tc>
          <w:tcPr>
            <w:gridSpan w:val="3"/>
            <w:tcBorders>
              <w:top w:color="00000a" w:space="0" w:sz="4" w:val="single"/>
              <w:left w:color="000001" w:space="0" w:sz="8" w:val="single"/>
              <w:bottom w:color="000001" w:space="0" w:sz="8" w:val="single"/>
              <w:right w:color="000001" w:space="0" w:sz="8" w:val="single"/>
            </w:tcBorders>
            <w:shd w:fill="ffffff" w:val="clear"/>
            <w:tcMar>
              <w:top w:w="100.0" w:type="dxa"/>
              <w:left w:w="7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6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a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a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a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a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a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a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a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a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80" w:hRule="atLeast"/>
          <w:tblHeader w:val="0"/>
        </w:trPr>
        <w:tc>
          <w:tcPr>
            <w:gridSpan w:val="2"/>
            <w:vMerge w:val="restart"/>
            <w:tcBorders>
              <w:top w:color="000001" w:space="0" w:sz="8" w:val="single"/>
              <w:left w:color="000001" w:space="0" w:sz="8" w:val="single"/>
              <w:bottom w:color="000001" w:space="0" w:sz="8" w:val="single"/>
            </w:tcBorders>
            <w:shd w:fill="ffffff" w:val="clear"/>
            <w:tcMar>
              <w:top w:w="100.0" w:type="dxa"/>
              <w:left w:w="7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6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a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a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Caso o projeto tenha sido aceito, pontue os itens seguintes.</w:t>
            </w:r>
          </w:p>
          <w:p w:rsidR="00000000" w:rsidDel="00000000" w:rsidP="00000000" w:rsidRDefault="00000000" w:rsidRPr="00000000" w14:paraId="0000006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a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a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Informe ao lado a nota obtida.</w:t>
            </w:r>
          </w:p>
        </w:tc>
        <w:tc>
          <w:tcPr>
            <w:tcBorders>
              <w:top w:color="000001" w:space="0" w:sz="8" w:val="single"/>
              <w:left w:color="000001" w:space="0" w:sz="8" w:val="single"/>
              <w:bottom w:color="000001" w:space="0" w:sz="8" w:val="single"/>
              <w:right w:color="000001" w:space="0" w:sz="8" w:val="single"/>
            </w:tcBorders>
            <w:shd w:fill="ffffff" w:val="clear"/>
            <w:tcMar>
              <w:top w:w="100.0" w:type="dxa"/>
              <w:left w:w="7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7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a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a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NOTA OBTIDA</w:t>
            </w:r>
          </w:p>
        </w:tc>
      </w:tr>
      <w:tr>
        <w:trPr>
          <w:cantSplit w:val="0"/>
          <w:trHeight w:val="180" w:hRule="atLeast"/>
          <w:tblHeader w:val="0"/>
        </w:trPr>
        <w:tc>
          <w:tcPr>
            <w:gridSpan w:val="2"/>
            <w:vMerge w:val="continue"/>
            <w:tcBorders>
              <w:top w:color="000001" w:space="0" w:sz="8" w:val="single"/>
              <w:left w:color="000001" w:space="0" w:sz="8" w:val="single"/>
              <w:bottom w:color="000001" w:space="0" w:sz="8" w:val="single"/>
            </w:tcBorders>
            <w:shd w:fill="ffffff" w:val="clear"/>
            <w:tcMar>
              <w:top w:w="100.0" w:type="dxa"/>
              <w:left w:w="7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7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a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8" w:val="single"/>
              <w:left w:color="000001" w:space="0" w:sz="8" w:val="single"/>
              <w:bottom w:color="000001" w:space="0" w:sz="8" w:val="single"/>
              <w:right w:color="000001" w:space="0" w:sz="8" w:val="single"/>
            </w:tcBorders>
            <w:shd w:fill="ffffff" w:val="clear"/>
            <w:tcMar>
              <w:top w:w="100.0" w:type="dxa"/>
              <w:left w:w="7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7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a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ff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footerReference r:id="rId10" w:type="default"/>
      <w:pgSz w:h="16838" w:w="11906" w:orient="portrait"/>
      <w:pgMar w:bottom="1417" w:top="1417" w:left="1701" w:right="1701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imes New Roman"/>
  <w:font w:name="Georgia"/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75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center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1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0"/>
      </w:rPr>
      <w:t xml:space="preserve">Rua Mário Ribola, 409, bairro Penha II, CEP 37.903-358, Passos, MG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76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center"/>
      <w:rPr>
        <w:rFonts w:ascii="Times New Roman" w:cs="Times New Roman" w:eastAsia="Times New Roman" w:hAnsi="Times New Roman"/>
        <w:b w:val="0"/>
        <w:i w:val="1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1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0"/>
      </w:rPr>
      <w:t xml:space="preserve">www.pas.ifsuldeminas.edu.br</w:t>
    </w:r>
  </w:p>
  <w:p w:rsidR="00000000" w:rsidDel="00000000" w:rsidP="00000000" w:rsidRDefault="00000000" w:rsidRPr="00000000" w14:paraId="00000077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center"/>
      <w:rPr>
        <w:rFonts w:ascii="Times New Roman" w:cs="Times New Roman" w:eastAsia="Times New Roman" w:hAnsi="Times New Roman"/>
        <w:b w:val="0"/>
        <w:i w:val="1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color w:val="0000ff"/>
        <w:lang w:val="pt-BR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76" w:lineRule="auto"/>
      <w:ind w:left="720" w:right="0" w:hanging="72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ff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76" w:lineRule="auto"/>
      <w:ind w:left="1152" w:right="0" w:hanging="1152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ff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76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ff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76" w:lineRule="auto"/>
      <w:ind w:left="720" w:right="0" w:hanging="72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ff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76" w:lineRule="auto"/>
      <w:ind w:left="1152" w:right="0" w:hanging="1152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ff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76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ff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76" w:lineRule="auto"/>
      <w:ind w:left="720" w:right="0" w:hanging="72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ff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76" w:lineRule="auto"/>
      <w:ind w:left="1152" w:right="0" w:hanging="1152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ff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76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ff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  <w:qFormat w:val="1"/>
    <w:rsid w:val="00293700"/>
    <w:rPr>
      <w:rFonts w:ascii="Times New Roman" w:cs="Times New Roman" w:eastAsia="Times New Roman" w:hAnsi="Times New Roman"/>
      <w:color w:val="0000ff"/>
      <w:sz w:val="20"/>
      <w:szCs w:val="20"/>
      <w:lang w:eastAsia="pt-BR"/>
    </w:rPr>
  </w:style>
  <w:style w:type="paragraph" w:styleId="Ttulo3">
    <w:name w:val="heading 3"/>
    <w:basedOn w:val="normal0"/>
    <w:next w:val="normal0"/>
    <w:link w:val="Ttulo3Char"/>
    <w:rsid w:val="00293700"/>
    <w:pPr>
      <w:keepNext w:val="1"/>
      <w:keepLines w:val="1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80" w:before="280"/>
      <w:ind w:left="720" w:hanging="720"/>
      <w:outlineLvl w:val="2"/>
    </w:pPr>
    <w:rPr>
      <w:b w:val="1"/>
      <w:sz w:val="28"/>
      <w:szCs w:val="28"/>
    </w:rPr>
  </w:style>
  <w:style w:type="paragraph" w:styleId="Ttulo6">
    <w:name w:val="heading 6"/>
    <w:basedOn w:val="normal0"/>
    <w:next w:val="normal0"/>
    <w:link w:val="Ttulo6Char"/>
    <w:rsid w:val="00293700"/>
    <w:pPr>
      <w:keepNext w:val="1"/>
      <w:keepLines w:val="1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40" w:before="200"/>
      <w:ind w:left="1152" w:hanging="1152"/>
      <w:outlineLvl w:val="5"/>
    </w:pPr>
    <w:rPr>
      <w:b w:val="1"/>
    </w:rPr>
  </w:style>
  <w:style w:type="character" w:styleId="Fontepargpadro" w:default="1">
    <w:name w:val="Default Paragraph Font"/>
    <w:uiPriority w:val="1"/>
    <w:semiHidden w:val="1"/>
    <w:unhideWhenUsed w:val="1"/>
  </w:style>
  <w:style w:type="table" w:styleId="Tabelanormal" w:default="1">
    <w:name w:val="Normal Table"/>
    <w:uiPriority w:val="99"/>
    <w:semiHidden w:val="1"/>
    <w:unhideWhenUsed w:val="1"/>
    <w:qFormat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emlista" w:default="1">
    <w:name w:val="No List"/>
    <w:uiPriority w:val="99"/>
    <w:semiHidden w:val="1"/>
    <w:unhideWhenUsed w:val="1"/>
  </w:style>
  <w:style w:type="character" w:styleId="Ttulo3Char" w:customStyle="1">
    <w:name w:val="Título 3 Char"/>
    <w:basedOn w:val="Fontepargpadro"/>
    <w:link w:val="Ttulo3"/>
    <w:rsid w:val="00293700"/>
    <w:rPr>
      <w:rFonts w:ascii="Times New Roman" w:cs="Times New Roman" w:eastAsia="Times New Roman" w:hAnsi="Times New Roman"/>
      <w:b w:val="1"/>
      <w:color w:val="0000ff"/>
      <w:sz w:val="28"/>
      <w:szCs w:val="28"/>
      <w:lang w:eastAsia="pt-BR"/>
    </w:rPr>
  </w:style>
  <w:style w:type="character" w:styleId="Ttulo6Char" w:customStyle="1">
    <w:name w:val="Título 6 Char"/>
    <w:basedOn w:val="Fontepargpadro"/>
    <w:link w:val="Ttulo6"/>
    <w:rsid w:val="00293700"/>
    <w:rPr>
      <w:rFonts w:ascii="Times New Roman" w:cs="Times New Roman" w:eastAsia="Times New Roman" w:hAnsi="Times New Roman"/>
      <w:b w:val="1"/>
      <w:color w:val="0000ff"/>
      <w:sz w:val="20"/>
      <w:szCs w:val="20"/>
      <w:lang w:eastAsia="pt-BR"/>
    </w:rPr>
  </w:style>
  <w:style w:type="paragraph" w:styleId="normal0" w:customStyle="1">
    <w:name w:val="normal"/>
    <w:rsid w:val="00293700"/>
    <w:rPr>
      <w:rFonts w:ascii="Times New Roman" w:cs="Times New Roman" w:eastAsia="Times New Roman" w:hAnsi="Times New Roman"/>
      <w:color w:val="0000ff"/>
      <w:sz w:val="20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 w:val="1"/>
    <w:unhideWhenUsed w:val="1"/>
    <w:rsid w:val="00293700"/>
    <w:pPr>
      <w:spacing w:after="0" w:line="240" w:lineRule="auto"/>
    </w:pPr>
    <w:rPr>
      <w:rFonts w:ascii="Tahoma" w:cs="Tahoma" w:hAnsi="Tahoma"/>
      <w:sz w:val="16"/>
      <w:szCs w:val="16"/>
    </w:rPr>
  </w:style>
  <w:style w:type="character" w:styleId="TextodebaloChar" w:customStyle="1">
    <w:name w:val="Texto de balão Char"/>
    <w:basedOn w:val="Fontepargpadro"/>
    <w:link w:val="Textodebalo"/>
    <w:uiPriority w:val="99"/>
    <w:semiHidden w:val="1"/>
    <w:rsid w:val="00293700"/>
    <w:rPr>
      <w:rFonts w:ascii="Tahoma" w:cs="Tahoma" w:eastAsia="Times New Roman" w:hAnsi="Tahoma"/>
      <w:color w:val="0000ff"/>
      <w:sz w:val="16"/>
      <w:szCs w:val="16"/>
      <w:lang w:eastAsia="pt-BR"/>
    </w:rPr>
  </w:style>
  <w:style w:type="paragraph" w:styleId="Ttulo">
    <w:name w:val="Title"/>
    <w:basedOn w:val="normal0"/>
    <w:next w:val="normal0"/>
    <w:link w:val="TtuloChar"/>
    <w:rsid w:val="00174302"/>
    <w:pPr>
      <w:keepNext w:val="1"/>
      <w:keepLines w:val="1"/>
      <w:spacing w:after="120" w:before="480"/>
    </w:pPr>
    <w:rPr>
      <w:b w:val="1"/>
      <w:sz w:val="72"/>
      <w:szCs w:val="72"/>
    </w:rPr>
  </w:style>
  <w:style w:type="character" w:styleId="TtuloChar" w:customStyle="1">
    <w:name w:val="Título Char"/>
    <w:basedOn w:val="Fontepargpadro"/>
    <w:link w:val="Ttulo"/>
    <w:rsid w:val="00174302"/>
    <w:rPr>
      <w:rFonts w:ascii="Times New Roman" w:cs="Times New Roman" w:eastAsia="Times New Roman" w:hAnsi="Times New Roman"/>
      <w:b w:val="1"/>
      <w:color w:val="0000ff"/>
      <w:sz w:val="72"/>
      <w:szCs w:val="72"/>
      <w:lang w:eastAsia="pt-BR"/>
    </w:rPr>
  </w:style>
  <w:style w:type="paragraph" w:styleId="Cabealho">
    <w:name w:val="header"/>
    <w:basedOn w:val="Normal"/>
    <w:link w:val="CabealhoChar"/>
    <w:uiPriority w:val="99"/>
    <w:semiHidden w:val="1"/>
    <w:unhideWhenUsed w:val="1"/>
    <w:rsid w:val="00174302"/>
    <w:pPr>
      <w:tabs>
        <w:tab w:val="center" w:pos="4252"/>
        <w:tab w:val="right" w:pos="8504"/>
      </w:tabs>
      <w:spacing w:after="0" w:line="240" w:lineRule="auto"/>
    </w:pPr>
  </w:style>
  <w:style w:type="character" w:styleId="CabealhoChar" w:customStyle="1">
    <w:name w:val="Cabeçalho Char"/>
    <w:basedOn w:val="Fontepargpadro"/>
    <w:link w:val="Cabealho"/>
    <w:uiPriority w:val="99"/>
    <w:semiHidden w:val="1"/>
    <w:rsid w:val="00174302"/>
    <w:rPr>
      <w:rFonts w:ascii="Times New Roman" w:cs="Times New Roman" w:eastAsia="Times New Roman" w:hAnsi="Times New Roman"/>
      <w:color w:val="0000ff"/>
      <w:sz w:val="20"/>
      <w:szCs w:val="20"/>
      <w:lang w:eastAsia="pt-BR"/>
    </w:rPr>
  </w:style>
  <w:style w:type="paragraph" w:styleId="Rodap">
    <w:name w:val="footer"/>
    <w:basedOn w:val="Normal"/>
    <w:link w:val="RodapChar"/>
    <w:uiPriority w:val="99"/>
    <w:semiHidden w:val="1"/>
    <w:unhideWhenUsed w:val="1"/>
    <w:rsid w:val="00174302"/>
    <w:pPr>
      <w:tabs>
        <w:tab w:val="center" w:pos="4252"/>
        <w:tab w:val="right" w:pos="8504"/>
      </w:tabs>
      <w:spacing w:after="0" w:line="240" w:lineRule="auto"/>
    </w:pPr>
  </w:style>
  <w:style w:type="character" w:styleId="RodapChar" w:customStyle="1">
    <w:name w:val="Rodapé Char"/>
    <w:basedOn w:val="Fontepargpadro"/>
    <w:link w:val="Rodap"/>
    <w:uiPriority w:val="99"/>
    <w:semiHidden w:val="1"/>
    <w:rsid w:val="00174302"/>
    <w:rPr>
      <w:rFonts w:ascii="Times New Roman" w:cs="Times New Roman" w:eastAsia="Times New Roman" w:hAnsi="Times New Roman"/>
      <w:color w:val="0000ff"/>
      <w:sz w:val="20"/>
      <w:szCs w:val="20"/>
      <w:lang w:eastAsia="pt-BR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footer" Target="footer1.xml"/><Relationship Id="rId9" Type="http://schemas.openxmlformats.org/officeDocument/2006/relationships/hyperlink" Target="http://www.pas.ifsuldeminas.edu.br/" TargetMode="Externa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jpg"/><Relationship Id="rId8" Type="http://schemas.openxmlformats.org/officeDocument/2006/relationships/hyperlink" Target="http://www.pas.ifsuldeminas.edu.br/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gxIx+4O0wQmabR3PeX6JFE79MHQ==">AMUW2mV1o26WBmnq8EHb3PHo2Wn22A1g46BTSVJyHCabVIbwkFedFgAcrHqsy3VwT2U0Gw8XHHmwvdd2B+VdlGGRpdqcktQzu1eDAj0TIJc3JgLlQyKN2PQ=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2019-12-28T00:23:00Z</dcterms:created>
  <dc:creator>Usuario</dc:creator>
</cp:coreProperties>
</file>