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III</w:t>
      </w:r>
    </w:p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 w:rsidRPr="00AA7487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CRITÉRIOS CLASSIFICATÓRIOS PARA ANÁLISE DOS PROJETOS</w:t>
      </w:r>
    </w:p>
    <w:p w:rsidR="00AA7487" w:rsidRDefault="00AA7487" w:rsidP="00AA748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xx/201_ -  PROGRAMA INSTITUCIONAL DE FOMENTO INTERNO E BOLSAS DE INICIAÇÃO CIENTÍFICA (PIBIC e PIBIC Jr)</w:t>
      </w:r>
    </w:p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tbl>
      <w:tblPr>
        <w:tblW w:w="9626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/>
      </w:tblPr>
      <w:tblGrid>
        <w:gridCol w:w="5352"/>
        <w:gridCol w:w="2269"/>
        <w:gridCol w:w="2005"/>
      </w:tblGrid>
      <w:tr w:rsidR="00AA7487" w:rsidTr="00944D59"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  <w:vAlign w:val="center"/>
          </w:tcPr>
          <w:p w:rsidR="00AA7487" w:rsidRDefault="00AA7487" w:rsidP="00AA748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 w:rsidRPr="00AA7487">
              <w:rPr>
                <w:b/>
                <w:color w:val="000000"/>
                <w:sz w:val="22"/>
                <w:szCs w:val="22"/>
              </w:rPr>
              <w:t>Título do Projeto:</w:t>
            </w:r>
          </w:p>
          <w:p w:rsidR="00AA7487" w:rsidRPr="00AA7487" w:rsidRDefault="00AA7487" w:rsidP="00AA748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ITENS DO PROJETO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DISTRIBUIÇÃO DOS PONTOS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PONTUAÇÃO OBTIDA</w:t>
            </w: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Título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Clareza, concisão e abrangência;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Coerência entre título e objetivos;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r>
              <w:rPr>
                <w:color w:val="00000A"/>
                <w:sz w:val="22"/>
                <w:szCs w:val="22"/>
                <w:highlight w:val="white"/>
              </w:rPr>
              <w:t>Explicita o tema do estudo? É conciso e objetivo?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5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Introdução (antecedentes e justificativas)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Relevância científica e social;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Caracterização do problema;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do objetivo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Delimitação do tema a ser trabalhado;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Explica brevemente o tema de investigação e justifica a importância do estudo?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Citações de acordo com normas ABNT (NBR 10520:2002)?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20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Objetivo(s)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Deve(m) expor os resultados que se pretende atingir a curto, médio e longo prazo;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na definição;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É(são) claro(s) e factível(eis)?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20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Material e Métodos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Condizente ao objetivo e ao tema proposto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- Descrição das atividades e forma de execução 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Exequibilidade;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- São coerentes com os objetivos? Incluem: tipo de estudo (experimental, observacional, revisão sistemática com e sem metanálise, revisão não sistemática); local; população/amostra (cálculo amostral, se houver, e </w:t>
            </w:r>
            <w:r>
              <w:rPr>
                <w:color w:val="00000A"/>
                <w:sz w:val="22"/>
                <w:szCs w:val="22"/>
              </w:rPr>
              <w:lastRenderedPageBreak/>
              <w:t>critérios de inclusão/exclusão); procedimentos e instrumentos para a coleta de dados; análises dos dados e aspectos éticos.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de 0 a 20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lastRenderedPageBreak/>
              <w:t>Cronograma de Execução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Adequação das atividades ao prazo de execução do projeto;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na descrição das atividades previstas para alcançar os objetivos;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15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Referências Bibliográficas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Apresenta bibliografia atual e adequada ao tema de pesquisa?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Está dentro das normas da ABNT (NBR 6023:2002)?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Planilha Orçamentária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-Exequibilidade e viabilidade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As somas batem?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O orçamento está de acordo com os itens financiáveis pelo edital?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Os valores estão dentro do quantitativo disponibilizado?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As justificativas estão claras e concisas com o projeto?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7487" w:rsidTr="000F1A04">
        <w:trPr>
          <w:trHeight w:val="320"/>
        </w:trPr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A7487" w:rsidTr="000F1A04">
        <w:trPr>
          <w:trHeight w:val="320"/>
        </w:trPr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Observações (opcional)</w:t>
            </w:r>
          </w:p>
        </w:tc>
      </w:tr>
      <w:tr w:rsidR="00AA7487" w:rsidTr="000F1A04">
        <w:trPr>
          <w:trHeight w:val="320"/>
        </w:trPr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</w:tbl>
    <w:p w:rsidR="00AA7487" w:rsidRDefault="00AA7487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tbl>
      <w:tblPr>
        <w:tblW w:w="9211" w:type="dxa"/>
        <w:tblInd w:w="-2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shd w:val="clear" w:color="auto" w:fill="D9D9D9" w:themeFill="background1" w:themeFillShade="D9"/>
        <w:tblLayout w:type="fixed"/>
        <w:tblLook w:val="0000"/>
      </w:tblPr>
      <w:tblGrid>
        <w:gridCol w:w="4493"/>
        <w:gridCol w:w="2409"/>
        <w:gridCol w:w="2309"/>
      </w:tblGrid>
      <w:tr w:rsidR="00AA7487" w:rsidTr="00AA7487">
        <w:trPr>
          <w:trHeight w:val="560"/>
        </w:trPr>
        <w:tc>
          <w:tcPr>
            <w:tcW w:w="921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88" w:type="dxa"/>
            </w:tcMar>
            <w:vAlign w:val="center"/>
          </w:tcPr>
          <w:p w:rsidR="00AA7487" w:rsidRDefault="00AA7487" w:rsidP="00AA748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RESULTADO</w:t>
            </w:r>
          </w:p>
        </w:tc>
      </w:tr>
      <w:tr w:rsidR="00AA7487" w:rsidTr="00AA7487">
        <w:trPr>
          <w:trHeight w:val="540"/>
        </w:trPr>
        <w:tc>
          <w:tcPr>
            <w:tcW w:w="44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O projeto atende ao edital?</w:t>
            </w:r>
          </w:p>
        </w:tc>
        <w:tc>
          <w:tcPr>
            <w:tcW w:w="471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Sim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Não (rejeitado)</w:t>
            </w:r>
          </w:p>
        </w:tc>
      </w:tr>
      <w:tr w:rsidR="00AA7487" w:rsidTr="00AA7487">
        <w:trPr>
          <w:trHeight w:val="540"/>
        </w:trPr>
        <w:tc>
          <w:tcPr>
            <w:tcW w:w="44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O projeto deve ser aceito?</w:t>
            </w:r>
          </w:p>
        </w:tc>
        <w:tc>
          <w:tcPr>
            <w:tcW w:w="471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Sim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Não</w:t>
            </w:r>
          </w:p>
        </w:tc>
      </w:tr>
      <w:tr w:rsidR="00AA7487" w:rsidTr="00AA7487">
        <w:trPr>
          <w:trHeight w:val="440"/>
        </w:trPr>
        <w:tc>
          <w:tcPr>
            <w:tcW w:w="9211" w:type="dxa"/>
            <w:gridSpan w:val="3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Caso o projeto tenha sido rejeitado, descreva o motivo:</w:t>
            </w:r>
          </w:p>
        </w:tc>
      </w:tr>
      <w:tr w:rsidR="00AA7487" w:rsidTr="00AA7487">
        <w:trPr>
          <w:trHeight w:val="1100"/>
        </w:trPr>
        <w:tc>
          <w:tcPr>
            <w:tcW w:w="9211" w:type="dxa"/>
            <w:gridSpan w:val="3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  <w:tr w:rsidR="00AA7487" w:rsidTr="00AA7487">
        <w:trPr>
          <w:trHeight w:val="180"/>
        </w:trPr>
        <w:tc>
          <w:tcPr>
            <w:tcW w:w="6902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Caso o projeto tenha sido aceito, pontue os itens seguintes.</w:t>
            </w:r>
          </w:p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Informe ao lado a nota obtida.</w:t>
            </w: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NOTA OBTIDA</w:t>
            </w:r>
          </w:p>
        </w:tc>
      </w:tr>
      <w:tr w:rsidR="00AA7487" w:rsidTr="00AA7487">
        <w:trPr>
          <w:trHeight w:val="180"/>
        </w:trPr>
        <w:tc>
          <w:tcPr>
            <w:tcW w:w="6902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:rsidR="00AA7487" w:rsidRDefault="00AA7487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</w:tbl>
    <w:p w:rsidR="002F3370" w:rsidRDefault="00936C2B" w:rsidP="00AA748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sectPr w:rsidR="002F3370" w:rsidSect="00AA74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C2B" w:rsidRDefault="00936C2B" w:rsidP="00174302">
      <w:pPr>
        <w:spacing w:after="0" w:line="240" w:lineRule="auto"/>
      </w:pPr>
      <w:r>
        <w:separator/>
      </w:r>
    </w:p>
  </w:endnote>
  <w:endnote w:type="continuationSeparator" w:id="1">
    <w:p w:rsidR="00936C2B" w:rsidRDefault="00936C2B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936C2B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936C2B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936C2B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C2B" w:rsidRDefault="00936C2B" w:rsidP="00174302">
      <w:pPr>
        <w:spacing w:after="0" w:line="240" w:lineRule="auto"/>
      </w:pPr>
      <w:r>
        <w:separator/>
      </w:r>
    </w:p>
  </w:footnote>
  <w:footnote w:type="continuationSeparator" w:id="1">
    <w:p w:rsidR="00936C2B" w:rsidRDefault="00936C2B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174302"/>
    <w:rsid w:val="00293700"/>
    <w:rsid w:val="004C422C"/>
    <w:rsid w:val="005A7E0F"/>
    <w:rsid w:val="00936C2B"/>
    <w:rsid w:val="00AA7487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2018-11-13T12:27:00Z</dcterms:created>
  <dcterms:modified xsi:type="dcterms:W3CDTF">2018-11-13T12:27:00Z</dcterms:modified>
</cp:coreProperties>
</file>