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8"/>
          <w:szCs w:val="2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 xml:space="preserve">ANEXO I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8"/>
          <w:szCs w:val="28"/>
          <w:highlight w:val="white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FFFFFF" w:val="clear"/>
          <w:vertAlign w:val="baseline"/>
        </w:rPr>
        <w:t>FORMULÁRIO DE CADASTRO DE GRUPOS DE ESTUDO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1"/>
        </w:numPr>
        <w:pBdr/>
        <w:shd w:val="clear" w:fill="auto"/>
        <w:spacing w:lineRule="auto" w:line="480" w:before="0" w:after="0"/>
        <w:ind w:left="35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highlight w:val="white"/>
          <w:u w:val="no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>Nome do Grupo de Estudos: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480" w:before="0" w:after="0"/>
        <w:ind w:left="357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8"/>
          <w:sz w:val="28"/>
          <w:szCs w:val="28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8"/>
          <w:sz w:val="28"/>
          <w:szCs w:val="28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1"/>
        </w:numPr>
        <w:pBdr/>
        <w:shd w:val="clear" w:fill="auto"/>
        <w:spacing w:lineRule="auto" w:line="480" w:before="0" w:after="0"/>
        <w:ind w:left="35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highlight w:val="white"/>
          <w:u w:val="no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>Grande área predominante: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708" w:right="0" w:hanging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8"/>
          <w:sz w:val="28"/>
          <w:szCs w:val="28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8"/>
          <w:sz w:val="28"/>
          <w:szCs w:val="28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1"/>
        </w:numPr>
        <w:pBdr/>
        <w:shd w:val="clear" w:fill="auto"/>
        <w:spacing w:lineRule="auto" w:line="480" w:before="0" w:after="0"/>
        <w:ind w:left="35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highlight w:val="white"/>
          <w:u w:val="no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>Resumo da proposta do grupo contendo objetivos, atividades a serem desenvolvidas e resultados esperados (máximo 300 palavras).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8"/>
          <w:szCs w:val="2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>IV Relação nominal dos integrantes do grupo</w:t>
      </w:r>
    </w:p>
    <w:tbl>
      <w:tblPr>
        <w:tblStyle w:val="Table1"/>
        <w:tblW w:w="1598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9"/>
        <w:gridCol w:w="2125"/>
        <w:gridCol w:w="1417"/>
        <w:gridCol w:w="2550"/>
        <w:gridCol w:w="1701"/>
        <w:gridCol w:w="2126"/>
        <w:gridCol w:w="2694"/>
      </w:tblGrid>
      <w:tr>
        <w:trPr/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Nome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E-mail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Celular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Vínculo Institucional¹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Formação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Titulação Máxima²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Função no Grupo</w:t>
            </w:r>
          </w:p>
        </w:tc>
      </w:tr>
      <w:tr>
        <w:trPr/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  <w:tr>
        <w:trPr/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  <w:tr>
        <w:trPr/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  <w:tr>
        <w:trPr/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Opções: ¹ Professor; técnico administrativo; discente; pesquisador externo.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² Doutor; mestre; graduado; ensino médio; ensino fundamental.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³ Líder; vice-líder; membro.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8"/>
          <w:szCs w:val="2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>V Currículo Lattes resumido (com indicadores de produção, de todos os membros do grupo)</w:t>
      </w:r>
    </w:p>
    <w:tbl>
      <w:tblPr>
        <w:tblStyle w:val="Table2"/>
        <w:tblW w:w="1506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05"/>
        <w:gridCol w:w="1248"/>
        <w:gridCol w:w="1178"/>
        <w:gridCol w:w="1177"/>
        <w:gridCol w:w="1226"/>
        <w:gridCol w:w="1432"/>
        <w:gridCol w:w="1309"/>
        <w:gridCol w:w="1198"/>
        <w:gridCol w:w="1216"/>
        <w:gridCol w:w="1309"/>
        <w:gridCol w:w="1206"/>
        <w:gridCol w:w="1363"/>
      </w:tblGrid>
      <w:tr>
        <w:trPr/>
        <w:tc>
          <w:tcPr>
            <w:tcW w:w="12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Nome</w:t>
            </w:r>
          </w:p>
        </w:tc>
        <w:tc>
          <w:tcPr>
            <w:tcW w:w="12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Link Curriculo lattes</w:t>
            </w: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N° de Artigos</w:t>
            </w:r>
          </w:p>
        </w:tc>
        <w:tc>
          <w:tcPr>
            <w:tcW w:w="39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Resumos</w:t>
            </w:r>
          </w:p>
        </w:tc>
        <w:tc>
          <w:tcPr>
            <w:tcW w:w="11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Livros </w:t>
            </w:r>
          </w:p>
        </w:tc>
        <w:tc>
          <w:tcPr>
            <w:tcW w:w="12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Capítulo de livro</w:t>
            </w:r>
          </w:p>
        </w:tc>
        <w:tc>
          <w:tcPr>
            <w:tcW w:w="13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Software e aplicativos</w:t>
            </w:r>
          </w:p>
        </w:tc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Patente</w:t>
            </w:r>
          </w:p>
        </w:tc>
        <w:tc>
          <w:tcPr>
            <w:tcW w:w="13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Outra produção tecnológica</w:t>
            </w:r>
          </w:p>
        </w:tc>
      </w:tr>
      <w:tr>
        <w:trPr/>
        <w:tc>
          <w:tcPr>
            <w:tcW w:w="12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A1, A2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B1, B2, B3, B4, B5, C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Resumo simples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Expandidos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Completos</w:t>
            </w:r>
          </w:p>
        </w:tc>
        <w:tc>
          <w:tcPr>
            <w:tcW w:w="11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3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  <w:tr>
        <w:trPr/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  <w:tr>
        <w:trPr/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  <w:tr>
        <w:trPr/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  <w:tr>
        <w:trPr/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  <w:tr>
        <w:trPr/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8" w:right="1275" w:header="0" w:top="567" w:footer="0" w:bottom="1418" w:gutter="0"/>
      <w:pgNumType w:start="1"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  <w:position w:val="0"/>
        <w:sz w:val="24"/>
        <w:sz w:val="24"/>
        <w:b/>
        <w:szCs w:val="24"/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  <w:position w:val="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color w:val="0000FF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 w:before="0" w:after="200"/>
    </w:pPr>
    <w:rPr>
      <w:rFonts w:ascii="Liberation Serif" w:hAnsi="Liberation Serif" w:eastAsia="SimSun" w:cs="Arial"/>
      <w:color w:val="0000FF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/>
      <w:keepLines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rFonts w:ascii="Times New Roman" w:hAnsi="Times New Roman"/>
      <w:b/>
      <w:color w:val="000000"/>
      <w:position w:val="0"/>
      <w:sz w:val="24"/>
      <w:sz w:val="24"/>
      <w:szCs w:val="24"/>
      <w:vertAlign w:val="baseline"/>
    </w:rPr>
  </w:style>
  <w:style w:type="character" w:styleId="ListLabel2">
    <w:name w:val="ListLabel 2"/>
    <w:qFormat/>
    <w:rPr>
      <w:position w:val="0"/>
      <w:sz w:val="20"/>
      <w:vertAlign w:val="baseline"/>
    </w:rPr>
  </w:style>
  <w:style w:type="character" w:styleId="ListLabel3">
    <w:name w:val="ListLabel 3"/>
    <w:qFormat/>
    <w:rPr>
      <w:position w:val="0"/>
      <w:sz w:val="20"/>
      <w:vertAlign w:val="baseline"/>
    </w:rPr>
  </w:style>
  <w:style w:type="character" w:styleId="ListLabel4">
    <w:name w:val="ListLabel 4"/>
    <w:qFormat/>
    <w:rPr>
      <w:position w:val="0"/>
      <w:sz w:val="20"/>
      <w:vertAlign w:val="baseline"/>
    </w:rPr>
  </w:style>
  <w:style w:type="character" w:styleId="ListLabel5">
    <w:name w:val="ListLabel 5"/>
    <w:qFormat/>
    <w:rPr>
      <w:position w:val="0"/>
      <w:sz w:val="20"/>
      <w:vertAlign w:val="baseline"/>
    </w:rPr>
  </w:style>
  <w:style w:type="character" w:styleId="ListLabel6">
    <w:name w:val="ListLabel 6"/>
    <w:qFormat/>
    <w:rPr>
      <w:position w:val="0"/>
      <w:sz w:val="20"/>
      <w:vertAlign w:val="baseline"/>
    </w:rPr>
  </w:style>
  <w:style w:type="character" w:styleId="ListLabel7">
    <w:name w:val="ListLabel 7"/>
    <w:qFormat/>
    <w:rPr>
      <w:position w:val="0"/>
      <w:sz w:val="20"/>
      <w:vertAlign w:val="baseline"/>
    </w:rPr>
  </w:style>
  <w:style w:type="character" w:styleId="ListLabel8">
    <w:name w:val="ListLabel 8"/>
    <w:qFormat/>
    <w:rPr>
      <w:position w:val="0"/>
      <w:sz w:val="20"/>
      <w:vertAlign w:val="baseline"/>
    </w:rPr>
  </w:style>
  <w:style w:type="character" w:styleId="ListLabel9">
    <w:name w:val="ListLabel 9"/>
    <w:qFormat/>
    <w:rPr>
      <w:position w:val="0"/>
      <w:sz w:val="20"/>
      <w:vertAlign w:val="baseli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SimSun" w:cs="Arial"/>
      <w:color w:val="0000FF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LibreOffice/5.1.5.2$Windows_x86 LibreOffice_project/7a864d8825610a8c07cfc3bc01dd4fce6a9447e5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