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D629" w14:textId="77777777" w:rsidR="00167F6A" w:rsidRDefault="007833A5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DADOS PARA O TERMO DE COMPROMISSO E PLANO DE ESTÁGIO</w:t>
      </w:r>
    </w:p>
    <w:p w14:paraId="427AC13B" w14:textId="77777777" w:rsidR="00167F6A" w:rsidRDefault="00167F6A">
      <w:pPr>
        <w:pStyle w:val="Standard"/>
        <w:jc w:val="center"/>
        <w:rPr>
          <w:b/>
          <w:u w:val="single"/>
        </w:rPr>
      </w:pPr>
    </w:p>
    <w:p w14:paraId="7A53C235" w14:textId="77777777" w:rsidR="00167F6A" w:rsidRDefault="007833A5" w:rsidP="001D74CB">
      <w:pPr>
        <w:pStyle w:val="Standard"/>
        <w:ind w:left="-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CONCEDENTE</w:t>
      </w:r>
    </w:p>
    <w:tbl>
      <w:tblPr>
        <w:tblW w:w="10471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2"/>
        <w:gridCol w:w="1659"/>
        <w:gridCol w:w="4530"/>
      </w:tblGrid>
      <w:tr w:rsidR="00167F6A" w14:paraId="6BAD6244" w14:textId="77777777" w:rsidTr="00A13031">
        <w:tc>
          <w:tcPr>
            <w:tcW w:w="10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59EB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da Empresa:</w:t>
            </w:r>
          </w:p>
          <w:p w14:paraId="2ADC9784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</w:tr>
      <w:tr w:rsidR="00167F6A" w14:paraId="49D95BDC" w14:textId="77777777" w:rsidTr="00A13031">
        <w:tc>
          <w:tcPr>
            <w:tcW w:w="10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B732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CNPJ/CPF:</w:t>
            </w:r>
          </w:p>
          <w:p w14:paraId="0B43F9F8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</w:tr>
      <w:tr w:rsidR="00167F6A" w14:paraId="0F3AC199" w14:textId="77777777" w:rsidTr="00A13031">
        <w:tc>
          <w:tcPr>
            <w:tcW w:w="10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ECAD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  <w:p w14:paraId="227575F3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</w:tr>
      <w:tr w:rsidR="00167F6A" w14:paraId="5109CBA8" w14:textId="77777777" w:rsidTr="00A13031">
        <w:tc>
          <w:tcPr>
            <w:tcW w:w="10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C7A6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  <w:p w14:paraId="16F50692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</w:tr>
      <w:tr w:rsidR="00167F6A" w14:paraId="36FB258E" w14:textId="77777777" w:rsidTr="00017537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C3D8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  <w:p w14:paraId="6D24312C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60FE" w14:textId="2770E4C5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Cidade:                                                      </w:t>
            </w:r>
            <w:r w:rsidR="0001753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UF:</w:t>
            </w:r>
          </w:p>
          <w:p w14:paraId="51B8BB6D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</w:tr>
      <w:tr w:rsidR="00017537" w14:paraId="287E170D" w14:textId="77777777" w:rsidTr="00017537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EA7F" w14:textId="18D46159" w:rsidR="00017537" w:rsidRDefault="0001753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Fone: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)                                                                     </w:t>
            </w: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6E6D" w14:textId="164C7895" w:rsidR="00017537" w:rsidRDefault="00017537" w:rsidP="00017537">
            <w:pPr>
              <w:pStyle w:val="Standard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br/>
            </w:r>
          </w:p>
        </w:tc>
      </w:tr>
      <w:tr w:rsidR="00167F6A" w14:paraId="1310AFA9" w14:textId="77777777" w:rsidTr="00A13031">
        <w:trPr>
          <w:trHeight w:val="594"/>
        </w:trPr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2432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Representada por:</w:t>
            </w:r>
          </w:p>
          <w:p w14:paraId="2C4436CE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4FDB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                                  CPF:      </w:t>
            </w:r>
          </w:p>
          <w:p w14:paraId="5DBF6849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</w:tr>
      <w:tr w:rsidR="00167F6A" w14:paraId="1D59ACE5" w14:textId="77777777" w:rsidTr="00A13031">
        <w:trPr>
          <w:trHeight w:val="615"/>
        </w:trPr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F9288" w14:textId="7E0187B4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Responsável pela assinatura </w:t>
            </w:r>
            <w:r w:rsidR="009E214D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TCE:</w:t>
            </w:r>
          </w:p>
          <w:p w14:paraId="76151E5B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76AF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Cargo:                                   CPF:</w:t>
            </w:r>
          </w:p>
          <w:p w14:paraId="14E7D817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</w:tr>
      <w:tr w:rsidR="00167F6A" w14:paraId="0D4C0765" w14:textId="77777777" w:rsidTr="00A13031">
        <w:trPr>
          <w:trHeight w:val="520"/>
        </w:trPr>
        <w:tc>
          <w:tcPr>
            <w:tcW w:w="5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8C0F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Supervisor:</w:t>
            </w:r>
          </w:p>
          <w:p w14:paraId="0AEBDE24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B185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atuação na Empresa:</w:t>
            </w:r>
          </w:p>
          <w:p w14:paraId="7667F5C2" w14:textId="77777777" w:rsidR="00167F6A" w:rsidRDefault="00167F6A">
            <w:pPr>
              <w:pStyle w:val="Standard"/>
              <w:rPr>
                <w:sz w:val="22"/>
                <w:szCs w:val="22"/>
              </w:rPr>
            </w:pPr>
          </w:p>
        </w:tc>
      </w:tr>
      <w:tr w:rsidR="00167F6A" w14:paraId="39D696A3" w14:textId="77777777" w:rsidTr="00A13031">
        <w:trPr>
          <w:trHeight w:val="567"/>
        </w:trPr>
        <w:tc>
          <w:tcPr>
            <w:tcW w:w="5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612B" w14:textId="2A4603D4" w:rsidR="00167F6A" w:rsidRDefault="007833A5">
            <w:pPr>
              <w:pStyle w:val="western"/>
              <w:tabs>
                <w:tab w:val="center" w:pos="4214"/>
              </w:tabs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Orientador</w:t>
            </w:r>
            <w:r w:rsidR="009E214D">
              <w:rPr>
                <w:sz w:val="22"/>
                <w:szCs w:val="22"/>
              </w:rPr>
              <w:t>:</w:t>
            </w:r>
          </w:p>
        </w:tc>
        <w:tc>
          <w:tcPr>
            <w:tcW w:w="4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804B" w14:textId="77777777" w:rsidR="00167F6A" w:rsidRDefault="007833A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SIAPE/Carimbo:</w:t>
            </w:r>
          </w:p>
        </w:tc>
      </w:tr>
    </w:tbl>
    <w:p w14:paraId="785DB970" w14:textId="77777777" w:rsidR="00167F6A" w:rsidRDefault="007833A5" w:rsidP="001D74CB">
      <w:pPr>
        <w:pStyle w:val="western"/>
        <w:spacing w:after="0"/>
        <w:ind w:left="-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DADOS DO ESTAGIÁRIO (A)</w:t>
      </w:r>
    </w:p>
    <w:tbl>
      <w:tblPr>
        <w:tblW w:w="10425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5"/>
      </w:tblGrid>
      <w:tr w:rsidR="00167F6A" w14:paraId="18BF7DE4" w14:textId="77777777" w:rsidTr="00D17F55">
        <w:trPr>
          <w:trHeight w:val="418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EFCE" w14:textId="77777777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</w:tr>
      <w:tr w:rsidR="00167F6A" w14:paraId="02CED4D4" w14:textId="77777777" w:rsidTr="00D17F55">
        <w:trPr>
          <w:trHeight w:val="344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5552" w14:textId="77777777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Curso:                                                                                                                    Turma:</w:t>
            </w:r>
          </w:p>
        </w:tc>
      </w:tr>
      <w:tr w:rsidR="00167F6A" w14:paraId="266D260C" w14:textId="77777777" w:rsidTr="00D17F55">
        <w:trPr>
          <w:trHeight w:val="396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78AB" w14:textId="6265C134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Período/Série</w:t>
            </w:r>
            <w:r w:rsidR="009E214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                                                              Matrícula:</w:t>
            </w:r>
          </w:p>
        </w:tc>
      </w:tr>
      <w:tr w:rsidR="00167F6A" w14:paraId="316D9805" w14:textId="77777777" w:rsidTr="00D17F55">
        <w:trPr>
          <w:trHeight w:val="348"/>
        </w:trPr>
        <w:tc>
          <w:tcPr>
            <w:tcW w:w="10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5062" w14:textId="5DBFC3C4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                                                                              Nº</w:t>
            </w:r>
            <w:r w:rsidR="000175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                     Bairro:</w:t>
            </w:r>
          </w:p>
        </w:tc>
      </w:tr>
      <w:tr w:rsidR="00167F6A" w14:paraId="103F97AD" w14:textId="77777777" w:rsidTr="00D17F55">
        <w:trPr>
          <w:trHeight w:val="344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B82E" w14:textId="77777777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CEP:                                                Cidade:   </w:t>
            </w:r>
          </w:p>
        </w:tc>
      </w:tr>
      <w:tr w:rsidR="00167F6A" w14:paraId="143B0EF2" w14:textId="77777777" w:rsidTr="00D17F55">
        <w:trPr>
          <w:trHeight w:val="476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8EF4" w14:textId="37AE39E1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                                                                               E</w:t>
            </w:r>
            <w:r w:rsidR="009B1CA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mail:</w:t>
            </w:r>
          </w:p>
        </w:tc>
      </w:tr>
      <w:tr w:rsidR="00167F6A" w14:paraId="2D5D9159" w14:textId="77777777" w:rsidTr="00D17F55">
        <w:trPr>
          <w:trHeight w:val="526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0765" w14:textId="77777777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Nascimento:</w:t>
            </w:r>
          </w:p>
        </w:tc>
      </w:tr>
      <w:tr w:rsidR="00167F6A" w14:paraId="35D38E55" w14:textId="77777777" w:rsidTr="00D17F55">
        <w:trPr>
          <w:trHeight w:val="354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CD22" w14:textId="445920A4" w:rsidR="00167F6A" w:rsidRDefault="007833A5">
            <w:pPr>
              <w:pStyle w:val="western"/>
              <w:tabs>
                <w:tab w:val="center" w:pos="4214"/>
              </w:tabs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>
              <w:rPr>
                <w:sz w:val="22"/>
                <w:szCs w:val="22"/>
              </w:rPr>
              <w:tab/>
              <w:t xml:space="preserve">                                        </w:t>
            </w:r>
            <w:r w:rsidR="009E21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RG:</w:t>
            </w:r>
          </w:p>
        </w:tc>
      </w:tr>
      <w:tr w:rsidR="00167F6A" w14:paraId="6E095878" w14:textId="77777777" w:rsidTr="009E214D">
        <w:trPr>
          <w:trHeight w:val="1299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82BD2" w14:textId="6D5FA0D2" w:rsidR="00167F6A" w:rsidRPr="009E214D" w:rsidRDefault="007833A5">
            <w:pPr>
              <w:pStyle w:val="western"/>
              <w:tabs>
                <w:tab w:val="center" w:pos="4214"/>
              </w:tabs>
              <w:snapToGrid w:val="0"/>
              <w:spacing w:before="0" w:after="0"/>
              <w:rPr>
                <w:b/>
                <w:bCs/>
                <w:sz w:val="22"/>
                <w:szCs w:val="22"/>
              </w:rPr>
            </w:pPr>
            <w:r w:rsidRPr="009E214D">
              <w:rPr>
                <w:b/>
                <w:bCs/>
                <w:sz w:val="22"/>
                <w:szCs w:val="22"/>
              </w:rPr>
              <w:t xml:space="preserve">Alunos menores de 18 anos preencher o </w:t>
            </w:r>
            <w:r w:rsidR="009E214D">
              <w:rPr>
                <w:b/>
                <w:bCs/>
                <w:sz w:val="22"/>
                <w:szCs w:val="22"/>
              </w:rPr>
              <w:t>N</w:t>
            </w:r>
            <w:r w:rsidRPr="009E214D">
              <w:rPr>
                <w:b/>
                <w:bCs/>
                <w:sz w:val="22"/>
                <w:szCs w:val="22"/>
              </w:rPr>
              <w:t xml:space="preserve">ome </w:t>
            </w:r>
            <w:r w:rsidR="009E214D">
              <w:rPr>
                <w:b/>
                <w:bCs/>
                <w:sz w:val="22"/>
                <w:szCs w:val="22"/>
              </w:rPr>
              <w:t>C</w:t>
            </w:r>
            <w:r w:rsidRPr="009E214D">
              <w:rPr>
                <w:b/>
                <w:bCs/>
                <w:sz w:val="22"/>
                <w:szCs w:val="22"/>
              </w:rPr>
              <w:t>ompleto dos responsáveis:</w:t>
            </w:r>
          </w:p>
          <w:p w14:paraId="2485E212" w14:textId="77777777" w:rsidR="00167F6A" w:rsidRDefault="00167F6A">
            <w:pPr>
              <w:pStyle w:val="western"/>
              <w:tabs>
                <w:tab w:val="center" w:pos="4214"/>
              </w:tabs>
              <w:snapToGrid w:val="0"/>
              <w:spacing w:before="0" w:after="0"/>
              <w:rPr>
                <w:sz w:val="22"/>
                <w:szCs w:val="22"/>
              </w:rPr>
            </w:pPr>
          </w:p>
          <w:p w14:paraId="3F3E8AA8" w14:textId="77777777" w:rsidR="00167F6A" w:rsidRDefault="007833A5">
            <w:pPr>
              <w:pStyle w:val="western"/>
              <w:tabs>
                <w:tab w:val="center" w:pos="4214"/>
              </w:tabs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Pai:_____________________________________________________________</w:t>
            </w:r>
          </w:p>
          <w:p w14:paraId="5D5A18C2" w14:textId="77777777" w:rsidR="00167F6A" w:rsidRPr="009E214D" w:rsidRDefault="00167F6A">
            <w:pPr>
              <w:pStyle w:val="western"/>
              <w:tabs>
                <w:tab w:val="center" w:pos="4214"/>
              </w:tabs>
              <w:snapToGrid w:val="0"/>
              <w:spacing w:before="0" w:after="0"/>
              <w:rPr>
                <w:sz w:val="16"/>
                <w:szCs w:val="16"/>
              </w:rPr>
            </w:pPr>
          </w:p>
          <w:p w14:paraId="6474C07D" w14:textId="77777777" w:rsidR="00167F6A" w:rsidRDefault="007833A5">
            <w:pPr>
              <w:pStyle w:val="western"/>
              <w:tabs>
                <w:tab w:val="center" w:pos="4214"/>
              </w:tabs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Mãe:____________________________________________________________   </w:t>
            </w:r>
          </w:p>
        </w:tc>
      </w:tr>
      <w:tr w:rsidR="00167F6A" w14:paraId="188A3E84" w14:textId="77777777" w:rsidTr="009E214D">
        <w:trPr>
          <w:trHeight w:val="1635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E45C" w14:textId="15DD92CB" w:rsidR="00167F6A" w:rsidRPr="001D74CB" w:rsidRDefault="007833A5" w:rsidP="009E214D">
            <w:pPr>
              <w:pStyle w:val="western"/>
              <w:snapToGrid w:val="0"/>
              <w:spacing w:before="120" w:after="0" w:line="360" w:lineRule="auto"/>
              <w:rPr>
                <w:b/>
                <w:bCs/>
                <w:sz w:val="22"/>
                <w:szCs w:val="22"/>
              </w:rPr>
            </w:pPr>
            <w:r w:rsidRPr="001D74CB">
              <w:rPr>
                <w:b/>
                <w:bCs/>
                <w:sz w:val="22"/>
                <w:szCs w:val="22"/>
              </w:rPr>
              <w:t xml:space="preserve">Período do </w:t>
            </w:r>
            <w:r w:rsidR="006330DD">
              <w:rPr>
                <w:b/>
                <w:bCs/>
                <w:sz w:val="22"/>
                <w:szCs w:val="22"/>
              </w:rPr>
              <w:t>E</w:t>
            </w:r>
            <w:r w:rsidRPr="001D74CB">
              <w:rPr>
                <w:b/>
                <w:bCs/>
                <w:sz w:val="22"/>
                <w:szCs w:val="22"/>
              </w:rPr>
              <w:t>stágio: ____/____/___</w:t>
            </w:r>
            <w:proofErr w:type="gramStart"/>
            <w:r w:rsidRPr="001D74CB">
              <w:rPr>
                <w:b/>
                <w:bCs/>
                <w:sz w:val="22"/>
                <w:szCs w:val="22"/>
              </w:rPr>
              <w:t>_  a</w:t>
            </w:r>
            <w:proofErr w:type="gramEnd"/>
            <w:r w:rsidRPr="001D74CB">
              <w:rPr>
                <w:b/>
                <w:bCs/>
                <w:sz w:val="22"/>
                <w:szCs w:val="22"/>
              </w:rPr>
              <w:t xml:space="preserve"> ____/____/____</w:t>
            </w:r>
          </w:p>
          <w:p w14:paraId="7FAC857E" w14:textId="77777777" w:rsidR="00167F6A" w:rsidRDefault="007833A5">
            <w:pPr>
              <w:pStyle w:val="western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Carga horária semanal de estágio a serem cumpridas pelo estagiário (a)_______ horas diárias e ________ horas semanais. Máximo de 6 (seis) horas diárias e 30 (trinta) horas semanais ou 8 (oito) horas diárias e 40 (quarenta) horas semanais, em período de recesso escolar, de acordo com o calendário acadêmico.</w:t>
            </w:r>
          </w:p>
        </w:tc>
      </w:tr>
      <w:tr w:rsidR="00167F6A" w14:paraId="6EF03399" w14:textId="77777777" w:rsidTr="001D74CB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1EA8" w14:textId="77777777" w:rsidR="00167F6A" w:rsidRDefault="007833A5">
            <w:pPr>
              <w:pStyle w:val="western"/>
              <w:snapToGrid w:val="0"/>
              <w:spacing w:before="0" w:after="0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TIPO DE ESTÁGIO:</w:t>
            </w:r>
          </w:p>
          <w:p w14:paraId="62DDB832" w14:textId="77777777" w:rsidR="00167F6A" w:rsidRDefault="007833A5">
            <w:pPr>
              <w:pStyle w:val="western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) Estágio Obrigatório                                (     ) Estágio não-obrigatório</w:t>
            </w:r>
          </w:p>
        </w:tc>
      </w:tr>
      <w:tr w:rsidR="00167F6A" w14:paraId="46CDD590" w14:textId="77777777" w:rsidTr="001D74CB">
        <w:trPr>
          <w:trHeight w:val="438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61D5" w14:textId="77777777" w:rsidR="00167F6A" w:rsidRDefault="007833A5" w:rsidP="001D74CB">
            <w:pPr>
              <w:pStyle w:val="western"/>
              <w:snapToGrid w:val="0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Preencher os campos abaixo em caso de Estágio Não-Obrigatório (Remunerado)</w:t>
            </w:r>
          </w:p>
        </w:tc>
      </w:tr>
      <w:tr w:rsidR="00167F6A" w14:paraId="05F33E80" w14:textId="77777777" w:rsidTr="00D17F55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BD18" w14:textId="056324A6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Valor da bolsa:</w:t>
            </w:r>
            <w:r w:rsidR="00A73204">
              <w:rPr>
                <w:sz w:val="22"/>
                <w:szCs w:val="22"/>
              </w:rPr>
              <w:t xml:space="preserve"> R$ </w:t>
            </w:r>
            <w:r>
              <w:rPr>
                <w:sz w:val="22"/>
                <w:szCs w:val="22"/>
              </w:rPr>
              <w:t>_______________________  Valor do Auxílio-transporte: R$________________</w:t>
            </w:r>
          </w:p>
          <w:p w14:paraId="09111C03" w14:textId="77777777" w:rsidR="00167F6A" w:rsidRDefault="00167F6A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</w:p>
          <w:p w14:paraId="706C4DD8" w14:textId="77777777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) Auxílio-transporte incluso no valor da bolsa.</w:t>
            </w:r>
            <w:r w:rsidR="007810EB">
              <w:rPr>
                <w:sz w:val="22"/>
                <w:szCs w:val="22"/>
              </w:rPr>
              <w:br/>
            </w:r>
          </w:p>
        </w:tc>
      </w:tr>
      <w:tr w:rsidR="00167F6A" w14:paraId="5158670D" w14:textId="77777777" w:rsidTr="00D17F55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5EAF" w14:textId="77777777" w:rsidR="00167F6A" w:rsidRDefault="007833A5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seguro contra acidentes pessoais deve ser contratado pela empresa concedente do estágio.</w:t>
            </w:r>
          </w:p>
          <w:p w14:paraId="328A4388" w14:textId="77777777" w:rsidR="00167F6A" w:rsidRDefault="00167F6A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</w:p>
          <w:p w14:paraId="7D4D77B8" w14:textId="77777777" w:rsidR="00167F6A" w:rsidRDefault="007833A5">
            <w:pPr>
              <w:pStyle w:val="western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da Apólice:___________________________ Nome da Seguradora:_____________________________</w:t>
            </w:r>
          </w:p>
          <w:p w14:paraId="1FF6BA58" w14:textId="77777777" w:rsidR="00167F6A" w:rsidRDefault="00167F6A">
            <w:pPr>
              <w:pStyle w:val="western"/>
              <w:snapToGrid w:val="0"/>
              <w:spacing w:before="0" w:after="0"/>
              <w:rPr>
                <w:sz w:val="22"/>
                <w:szCs w:val="22"/>
              </w:rPr>
            </w:pPr>
          </w:p>
          <w:p w14:paraId="5757760B" w14:textId="5E1561CE" w:rsidR="00167F6A" w:rsidRPr="001D74CB" w:rsidRDefault="007833A5">
            <w:pPr>
              <w:pStyle w:val="western"/>
              <w:snapToGrid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1D74CB">
              <w:rPr>
                <w:b/>
                <w:bCs/>
                <w:i/>
                <w:iCs/>
                <w:sz w:val="22"/>
                <w:szCs w:val="22"/>
              </w:rPr>
              <w:t>OBS.</w:t>
            </w:r>
            <w:r w:rsidR="001D74CB" w:rsidRPr="001D74CB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1D74CB">
              <w:rPr>
                <w:b/>
                <w:bCs/>
                <w:i/>
                <w:iCs/>
                <w:sz w:val="22"/>
                <w:szCs w:val="22"/>
              </w:rPr>
              <w:t xml:space="preserve"> Enviar cópia da apólice do seguro </w:t>
            </w:r>
            <w:r w:rsidRPr="001D74CB">
              <w:rPr>
                <w:rStyle w:val="fontstyle01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contra acidentes pessoais contratado pela empresa.</w:t>
            </w:r>
          </w:p>
        </w:tc>
      </w:tr>
    </w:tbl>
    <w:p w14:paraId="47763C82" w14:textId="77777777" w:rsidR="00167F6A" w:rsidRDefault="00167F6A">
      <w:pPr>
        <w:pStyle w:val="Standard"/>
        <w:spacing w:before="280"/>
        <w:jc w:val="center"/>
        <w:rPr>
          <w:b/>
          <w:bCs/>
          <w:sz w:val="20"/>
          <w:szCs w:val="20"/>
        </w:rPr>
      </w:pPr>
    </w:p>
    <w:tbl>
      <w:tblPr>
        <w:tblW w:w="10425" w:type="dxa"/>
        <w:tblInd w:w="-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5"/>
      </w:tblGrid>
      <w:tr w:rsidR="00167F6A" w14:paraId="7C417ECB" w14:textId="77777777" w:rsidTr="001D74CB">
        <w:trPr>
          <w:trHeight w:val="686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C9B8" w14:textId="77777777" w:rsidR="00167F6A" w:rsidRDefault="007833A5" w:rsidP="001D74CB">
            <w:pPr>
              <w:pStyle w:val="western"/>
              <w:snapToGrid w:val="0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Plano de Estágio</w:t>
            </w:r>
          </w:p>
        </w:tc>
      </w:tr>
      <w:tr w:rsidR="00167F6A" w14:paraId="693CB33A" w14:textId="77777777"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21C3" w14:textId="77777777" w:rsidR="00167F6A" w:rsidRPr="001D74CB" w:rsidRDefault="007833A5" w:rsidP="001D74CB">
            <w:pPr>
              <w:pStyle w:val="western"/>
              <w:snapToGrid w:val="0"/>
              <w:spacing w:before="0" w:after="0"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1D74CB">
              <w:rPr>
                <w:i/>
                <w:iCs/>
                <w:sz w:val="22"/>
                <w:szCs w:val="22"/>
              </w:rPr>
              <w:t>Faça uma breve descrição das atividades a serem desenvolvidas no estágio obrigatório ou não-obrigatório:</w:t>
            </w:r>
          </w:p>
          <w:p w14:paraId="54DE24F5" w14:textId="77777777" w:rsidR="00167F6A" w:rsidRDefault="007833A5">
            <w:pPr>
              <w:pStyle w:val="western"/>
              <w:snapToGrid w:val="0"/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8B4AB4F" w14:textId="77777777" w:rsidR="00167F6A" w:rsidRDefault="00167F6A">
      <w:pPr>
        <w:pStyle w:val="Standard"/>
        <w:spacing w:before="280"/>
        <w:jc w:val="center"/>
        <w:rPr>
          <w:b/>
          <w:bCs/>
          <w:sz w:val="20"/>
          <w:szCs w:val="20"/>
        </w:rPr>
      </w:pPr>
    </w:p>
    <w:p w14:paraId="261CDD7A" w14:textId="77777777" w:rsidR="00167F6A" w:rsidRDefault="00167F6A">
      <w:pPr>
        <w:pStyle w:val="Standard"/>
        <w:spacing w:before="280"/>
        <w:jc w:val="center"/>
        <w:rPr>
          <w:b/>
          <w:bCs/>
          <w:sz w:val="20"/>
          <w:szCs w:val="20"/>
        </w:rPr>
      </w:pPr>
    </w:p>
    <w:p w14:paraId="3C695AC0" w14:textId="77777777" w:rsidR="00167F6A" w:rsidRPr="007810EB" w:rsidRDefault="007833A5" w:rsidP="007810EB">
      <w:pPr>
        <w:pStyle w:val="Standard"/>
        <w:spacing w:before="28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</w:t>
      </w:r>
      <w:r>
        <w:rPr>
          <w:b/>
          <w:bCs/>
          <w:sz w:val="20"/>
          <w:szCs w:val="20"/>
        </w:rPr>
        <w:br/>
      </w:r>
      <w:r>
        <w:rPr>
          <w:b/>
          <w:bCs/>
          <w:sz w:val="22"/>
          <w:szCs w:val="22"/>
        </w:rPr>
        <w:t>Assinatura Professor(a) Orientador(a)</w:t>
      </w:r>
    </w:p>
    <w:p w14:paraId="30CB51E4" w14:textId="77777777" w:rsidR="00167F6A" w:rsidRDefault="007833A5">
      <w:pPr>
        <w:pStyle w:val="western"/>
        <w:spacing w:after="0"/>
        <w:jc w:val="center"/>
      </w:pPr>
      <w:r>
        <w:rPr>
          <w:sz w:val="20"/>
          <w:szCs w:val="20"/>
        </w:rPr>
        <w:t xml:space="preserve">SERPEX/Estágios: </w:t>
      </w:r>
      <w:hyperlink r:id="rId7" w:history="1">
        <w:r>
          <w:rPr>
            <w:rStyle w:val="Internetlink"/>
            <w:sz w:val="20"/>
            <w:szCs w:val="20"/>
          </w:rPr>
          <w:t>serpex.passos@ifsuldeminas.edu.br</w:t>
        </w:r>
      </w:hyperlink>
    </w:p>
    <w:sectPr w:rsidR="00167F6A" w:rsidSect="009E214D">
      <w:headerReference w:type="default" r:id="rId8"/>
      <w:pgSz w:w="11906" w:h="16838"/>
      <w:pgMar w:top="3275" w:right="1701" w:bottom="482" w:left="1701" w:header="14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F324" w14:textId="77777777" w:rsidR="003D1E5D" w:rsidRDefault="003D1E5D">
      <w:pPr>
        <w:rPr>
          <w:rFonts w:hint="eastAsia"/>
        </w:rPr>
      </w:pPr>
      <w:r>
        <w:separator/>
      </w:r>
    </w:p>
  </w:endnote>
  <w:endnote w:type="continuationSeparator" w:id="0">
    <w:p w14:paraId="007722FD" w14:textId="77777777" w:rsidR="003D1E5D" w:rsidRDefault="003D1E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, Mangal">
    <w:altName w:val="Mangal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Sans L">
    <w:panose1 w:val="020B0604020202020204"/>
    <w:charset w:val="00"/>
    <w:family w:val="swiss"/>
    <w:pitch w:val="variable"/>
  </w:font>
  <w:font w:name="DejaVu San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BA5E" w14:textId="77777777" w:rsidR="003D1E5D" w:rsidRDefault="003D1E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20043D" w14:textId="77777777" w:rsidR="003D1E5D" w:rsidRDefault="003D1E5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7E19" w14:textId="77777777" w:rsidR="007833A5" w:rsidRDefault="00610EBB">
    <w:pPr>
      <w:pStyle w:val="Header"/>
      <w:jc w:val="center"/>
      <w:rPr>
        <w:rFonts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1C1FD3" wp14:editId="25FDC370">
          <wp:simplePos x="0" y="0"/>
          <wp:positionH relativeFrom="column">
            <wp:align>center</wp:align>
          </wp:positionH>
          <wp:positionV relativeFrom="paragraph">
            <wp:posOffset>-592455</wp:posOffset>
          </wp:positionV>
          <wp:extent cx="725805" cy="715010"/>
          <wp:effectExtent l="0" t="0" r="0" b="0"/>
          <wp:wrapSquare wrapText="bothSides"/>
          <wp:docPr id="1" name="Figura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37780" w14:textId="77777777" w:rsidR="007833A5" w:rsidRDefault="007833A5">
    <w:pPr>
      <w:pStyle w:val="Header"/>
      <w:jc w:val="center"/>
    </w:pPr>
    <w:r>
      <w:rPr>
        <w:sz w:val="20"/>
        <w:szCs w:val="20"/>
      </w:rPr>
      <w:t>MINISTÉRIO</w:t>
    </w:r>
    <w:r>
      <w:rPr>
        <w:rFonts w:eastAsia="Arial"/>
        <w:sz w:val="20"/>
        <w:szCs w:val="20"/>
      </w:rPr>
      <w:t xml:space="preserve"> </w:t>
    </w:r>
    <w:r>
      <w:rPr>
        <w:sz w:val="20"/>
        <w:szCs w:val="20"/>
      </w:rPr>
      <w:t>DA</w:t>
    </w:r>
    <w:r>
      <w:rPr>
        <w:rFonts w:eastAsia="Arial"/>
        <w:sz w:val="20"/>
        <w:szCs w:val="20"/>
      </w:rPr>
      <w:t xml:space="preserve"> </w:t>
    </w:r>
    <w:r>
      <w:rPr>
        <w:sz w:val="20"/>
        <w:szCs w:val="20"/>
      </w:rPr>
      <w:t>EDUCAÇÃO</w:t>
    </w:r>
  </w:p>
  <w:p w14:paraId="522C2AFD" w14:textId="77777777" w:rsidR="007833A5" w:rsidRDefault="007833A5">
    <w:pPr>
      <w:pStyle w:val="Header"/>
      <w:jc w:val="center"/>
    </w:pPr>
    <w:r>
      <w:rPr>
        <w:sz w:val="20"/>
        <w:szCs w:val="20"/>
      </w:rPr>
      <w:t>SECRETARIA</w:t>
    </w:r>
    <w:r>
      <w:rPr>
        <w:rFonts w:eastAsia="Arial"/>
        <w:sz w:val="20"/>
        <w:szCs w:val="20"/>
      </w:rPr>
      <w:t xml:space="preserve"> </w:t>
    </w:r>
    <w:r>
      <w:rPr>
        <w:sz w:val="20"/>
        <w:szCs w:val="20"/>
      </w:rPr>
      <w:t>DE</w:t>
    </w:r>
    <w:r>
      <w:rPr>
        <w:rFonts w:eastAsia="Arial"/>
        <w:sz w:val="20"/>
        <w:szCs w:val="20"/>
      </w:rPr>
      <w:t xml:space="preserve"> </w:t>
    </w:r>
    <w:r>
      <w:rPr>
        <w:sz w:val="20"/>
        <w:szCs w:val="20"/>
      </w:rPr>
      <w:t>EDUCAÇÃO</w:t>
    </w:r>
    <w:r>
      <w:rPr>
        <w:rFonts w:eastAsia="Arial"/>
        <w:sz w:val="20"/>
        <w:szCs w:val="20"/>
      </w:rPr>
      <w:t xml:space="preserve"> </w:t>
    </w:r>
    <w:r>
      <w:rPr>
        <w:sz w:val="20"/>
        <w:szCs w:val="20"/>
      </w:rPr>
      <w:t>PROFISSIONAL</w:t>
    </w:r>
    <w:r>
      <w:rPr>
        <w:rFonts w:eastAsia="Arial"/>
        <w:sz w:val="20"/>
        <w:szCs w:val="20"/>
      </w:rPr>
      <w:t xml:space="preserve"> </w:t>
    </w:r>
    <w:r>
      <w:rPr>
        <w:sz w:val="20"/>
        <w:szCs w:val="20"/>
      </w:rPr>
      <w:t>E</w:t>
    </w:r>
    <w:r>
      <w:rPr>
        <w:rFonts w:eastAsia="Arial"/>
        <w:sz w:val="20"/>
        <w:szCs w:val="20"/>
      </w:rPr>
      <w:t xml:space="preserve"> </w:t>
    </w:r>
    <w:r>
      <w:rPr>
        <w:sz w:val="20"/>
        <w:szCs w:val="20"/>
      </w:rPr>
      <w:t>TECNOLÓGICA</w:t>
    </w:r>
  </w:p>
  <w:p w14:paraId="0379FC50" w14:textId="77777777" w:rsidR="007833A5" w:rsidRPr="00681D8C" w:rsidRDefault="007833A5">
    <w:pPr>
      <w:pStyle w:val="Header"/>
      <w:jc w:val="center"/>
      <w:rPr>
        <w:sz w:val="18"/>
        <w:szCs w:val="18"/>
      </w:rPr>
    </w:pPr>
    <w:r w:rsidRPr="00681D8C">
      <w:rPr>
        <w:b/>
        <w:bCs/>
        <w:sz w:val="18"/>
        <w:szCs w:val="18"/>
      </w:rPr>
      <w:t>INSTITUTO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FEDERAL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DE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EDUCAÇÃO,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CIÊNCIA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E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TECNOLOGIA</w:t>
    </w:r>
    <w:r w:rsidR="00B70D48">
      <w:rPr>
        <w:rFonts w:eastAsia="Arial"/>
        <w:b/>
        <w:bCs/>
        <w:sz w:val="18"/>
        <w:szCs w:val="18"/>
      </w:rPr>
      <w:br/>
    </w:r>
    <w:r w:rsidRPr="00681D8C">
      <w:rPr>
        <w:b/>
        <w:bCs/>
        <w:sz w:val="18"/>
        <w:szCs w:val="18"/>
      </w:rPr>
      <w:t>DO</w:t>
    </w:r>
    <w:r w:rsidR="00B70D48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SUL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DE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MINAS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GERAIS</w:t>
    </w:r>
    <w:r w:rsidR="00681D8C" w:rsidRPr="00681D8C">
      <w:rPr>
        <w:sz w:val="18"/>
        <w:szCs w:val="18"/>
      </w:rPr>
      <w:t xml:space="preserve"> - </w:t>
    </w:r>
    <w:r w:rsidRPr="00681D8C">
      <w:rPr>
        <w:b/>
        <w:bCs/>
        <w:sz w:val="18"/>
        <w:szCs w:val="18"/>
      </w:rPr>
      <w:t>CAMPUS</w:t>
    </w:r>
    <w:r w:rsidRPr="00681D8C">
      <w:rPr>
        <w:rFonts w:eastAsia="Arial"/>
        <w:b/>
        <w:bCs/>
        <w:sz w:val="18"/>
        <w:szCs w:val="18"/>
      </w:rPr>
      <w:t xml:space="preserve"> </w:t>
    </w:r>
    <w:r w:rsidRPr="00681D8C">
      <w:rPr>
        <w:b/>
        <w:bCs/>
        <w:sz w:val="18"/>
        <w:szCs w:val="18"/>
      </w:rPr>
      <w:t>PASSOS</w:t>
    </w:r>
  </w:p>
  <w:p w14:paraId="79D138B7" w14:textId="1609FDC1" w:rsidR="007833A5" w:rsidRPr="00681D8C" w:rsidRDefault="007833A5" w:rsidP="00681D8C">
    <w:pPr>
      <w:pStyle w:val="Standard"/>
      <w:spacing w:line="100" w:lineRule="atLeast"/>
      <w:jc w:val="center"/>
      <w:rPr>
        <w:i/>
        <w:iCs/>
        <w:color w:val="000000"/>
        <w:sz w:val="18"/>
        <w:szCs w:val="18"/>
      </w:rPr>
    </w:pPr>
    <w:r w:rsidRPr="00681D8C">
      <w:rPr>
        <w:i/>
        <w:iCs/>
        <w:color w:val="000000"/>
        <w:sz w:val="18"/>
        <w:szCs w:val="18"/>
      </w:rPr>
      <w:t>Rua da Penha, 290 – Penha II</w:t>
    </w:r>
    <w:r w:rsidR="007810EB">
      <w:rPr>
        <w:i/>
        <w:iCs/>
        <w:color w:val="000000"/>
        <w:sz w:val="18"/>
        <w:szCs w:val="18"/>
      </w:rPr>
      <w:t xml:space="preserve"> - </w:t>
    </w:r>
    <w:r w:rsidRPr="00681D8C">
      <w:rPr>
        <w:i/>
        <w:iCs/>
        <w:color w:val="000000"/>
        <w:sz w:val="18"/>
        <w:szCs w:val="18"/>
      </w:rPr>
      <w:t>Passos/MG – 37903-070</w:t>
    </w:r>
    <w:r w:rsidR="00B70D48">
      <w:rPr>
        <w:i/>
        <w:iCs/>
        <w:color w:val="000000"/>
        <w:sz w:val="18"/>
        <w:szCs w:val="18"/>
      </w:rPr>
      <w:br/>
    </w:r>
    <w:r w:rsidRPr="00681D8C">
      <w:rPr>
        <w:b/>
        <w:bCs/>
        <w:i/>
        <w:iCs/>
        <w:color w:val="000000"/>
        <w:sz w:val="18"/>
        <w:szCs w:val="18"/>
      </w:rPr>
      <w:t>(35) 3526-4856</w:t>
    </w:r>
    <w:r w:rsidR="00B70D48">
      <w:rPr>
        <w:b/>
        <w:bCs/>
        <w:i/>
        <w:iCs/>
        <w:color w:val="000000"/>
        <w:sz w:val="18"/>
        <w:szCs w:val="18"/>
      </w:rPr>
      <w:t xml:space="preserve"> - </w:t>
    </w:r>
    <w:hyperlink r:id="rId2" w:history="1">
      <w:r w:rsidR="00B70D48" w:rsidRPr="007833A5">
        <w:rPr>
          <w:rStyle w:val="Hyperlink"/>
          <w:i/>
          <w:iCs/>
          <w:color w:val="000000"/>
          <w:sz w:val="18"/>
          <w:szCs w:val="18"/>
          <w:u w:val="none"/>
        </w:rPr>
        <w:t>www.ifsuldeminas.edu.br</w:t>
      </w:r>
    </w:hyperlink>
    <w:r w:rsidRPr="007833A5">
      <w:rPr>
        <w:rStyle w:val="Internetlink"/>
        <w:i/>
        <w:iCs/>
        <w:color w:val="000000"/>
        <w:sz w:val="18"/>
        <w:szCs w:val="18"/>
        <w:u w:val="none"/>
      </w:rPr>
      <w:t>/passos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5FC"/>
    <w:multiLevelType w:val="multilevel"/>
    <w:tmpl w:val="92E8524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54487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6A"/>
    <w:rsid w:val="00017537"/>
    <w:rsid w:val="00167F6A"/>
    <w:rsid w:val="0018580A"/>
    <w:rsid w:val="001D74CB"/>
    <w:rsid w:val="003B5A9E"/>
    <w:rsid w:val="003D1E5D"/>
    <w:rsid w:val="004733C9"/>
    <w:rsid w:val="00610EBB"/>
    <w:rsid w:val="006330DD"/>
    <w:rsid w:val="00681D8C"/>
    <w:rsid w:val="007810EB"/>
    <w:rsid w:val="007833A5"/>
    <w:rsid w:val="007C682E"/>
    <w:rsid w:val="009B1CAD"/>
    <w:rsid w:val="009E214D"/>
    <w:rsid w:val="00A13031"/>
    <w:rsid w:val="00A627FC"/>
    <w:rsid w:val="00A73204"/>
    <w:rsid w:val="00A76E2A"/>
    <w:rsid w:val="00A854A8"/>
    <w:rsid w:val="00B70D48"/>
    <w:rsid w:val="00D1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A2A136"/>
  <w15:docId w15:val="{F0E495A0-229C-7A42-AF0E-CE4F6B29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pt-BR" w:eastAsia="zh-CN" w:bidi="hi-IN"/>
    </w:rPr>
  </w:style>
  <w:style w:type="paragraph" w:styleId="Heading1">
    <w:name w:val="heading 1"/>
    <w:basedOn w:val="Ttulo1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Ttulo1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Ttulo1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  <w:style w:type="paragraph" w:customStyle="1" w:styleId="Heading">
    <w:name w:val="Heading"/>
    <w:basedOn w:val="Ttulo1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 w:cs="Mangal, Mangal"/>
      <w:sz w:val="28"/>
      <w:szCs w:val="28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western">
    <w:name w:val="western"/>
    <w:basedOn w:val="Standard"/>
    <w:pPr>
      <w:spacing w:before="280" w:after="11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itle">
    <w:name w:val="Subtitle"/>
    <w:basedOn w:val="Ttulo1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">
    <w:name w:val="Fonte parág. padrã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ntstyle01">
    <w:name w:val="fontstyle01"/>
    <w:rPr>
      <w:rFonts w:ascii="Calibri" w:eastAsia="Calibri" w:hAnsi="Calibri" w:cs="Calibri"/>
      <w:b w:val="0"/>
      <w:bCs w:val="0"/>
      <w:i w:val="0"/>
      <w:iCs w:val="0"/>
      <w:color w:val="000000"/>
      <w:sz w:val="20"/>
      <w:szCs w:val="20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A627F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A627FC"/>
    <w:rPr>
      <w:rFonts w:cs="Mangal"/>
      <w:szCs w:val="21"/>
    </w:rPr>
  </w:style>
  <w:style w:type="character" w:styleId="Hyperlink">
    <w:name w:val="Hyperlink"/>
    <w:uiPriority w:val="99"/>
    <w:unhideWhenUsed/>
    <w:rsid w:val="00B70D4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70D4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0D4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pex.passos@ifsuldemina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uldeminas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3286</CharactersWithSpaces>
  <SharedDoc>false</SharedDoc>
  <HLinks>
    <vt:vector size="12" baseType="variant">
      <vt:variant>
        <vt:i4>4456574</vt:i4>
      </vt:variant>
      <vt:variant>
        <vt:i4>0</vt:i4>
      </vt:variant>
      <vt:variant>
        <vt:i4>0</vt:i4>
      </vt:variant>
      <vt:variant>
        <vt:i4>5</vt:i4>
      </vt:variant>
      <vt:variant>
        <vt:lpwstr>mailto:serpex.passos@ifsuldeminas.edu.br</vt:lpwstr>
      </vt:variant>
      <vt:variant>
        <vt:lpwstr/>
      </vt:variant>
      <vt:variant>
        <vt:i4>2490405</vt:i4>
      </vt:variant>
      <vt:variant>
        <vt:i4>0</vt:i4>
      </vt:variant>
      <vt:variant>
        <vt:i4>0</vt:i4>
      </vt:variant>
      <vt:variant>
        <vt:i4>5</vt:i4>
      </vt:variant>
      <vt:variant>
        <vt:lpwstr>http://www.ifsuldeminas.edu.br/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09201594</dc:creator>
  <cp:keywords/>
  <cp:lastModifiedBy>Cleiton Hipólito</cp:lastModifiedBy>
  <cp:revision>7</cp:revision>
  <cp:lastPrinted>2021-05-02T18:48:00Z</cp:lastPrinted>
  <dcterms:created xsi:type="dcterms:W3CDTF">2022-05-06T16:11:00Z</dcterms:created>
  <dcterms:modified xsi:type="dcterms:W3CDTF">2022-05-06T16:24:00Z</dcterms:modified>
</cp:coreProperties>
</file>