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91C6D" w14:textId="77777777" w:rsidR="004F447A" w:rsidRDefault="004F447A" w:rsidP="004F447A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1FA409" wp14:editId="79E4B187">
            <wp:extent cx="975995" cy="955040"/>
            <wp:effectExtent l="19050" t="0" r="0" b="0"/>
            <wp:docPr id="9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439CC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539A036D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56824EE7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6019D9BE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CAMPUS PASSOS</w:t>
      </w:r>
    </w:p>
    <w:p w14:paraId="10BF82B4" w14:textId="5770C15F" w:rsidR="004F447A" w:rsidRPr="007643B9" w:rsidRDefault="004F447A" w:rsidP="0002157A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  <w:r w:rsidR="0002157A">
        <w:rPr>
          <w:lang w:val="pt-BR"/>
        </w:rPr>
        <w:t xml:space="preserve"> - </w:t>
      </w:r>
      <w:r w:rsidRPr="007643B9">
        <w:rPr>
          <w:b/>
          <w:i/>
          <w:lang w:val="pt-BR"/>
        </w:rPr>
        <w:t>(35) 3526-4856</w:t>
      </w:r>
    </w:p>
    <w:p w14:paraId="1E05F0D6" w14:textId="77777777" w:rsidR="004F447A" w:rsidRPr="007643B9" w:rsidRDefault="004F447A" w:rsidP="004F447A">
      <w:pPr>
        <w:pStyle w:val="Normal1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</w:p>
    <w:p w14:paraId="241FBAA4" w14:textId="29E0BED9" w:rsidR="004F447A" w:rsidRPr="0002157A" w:rsidRDefault="004F447A" w:rsidP="004F447A">
      <w:pPr>
        <w:pStyle w:val="Normal1"/>
        <w:jc w:val="center"/>
        <w:rPr>
          <w:rFonts w:eastAsia="Arial"/>
          <w:b/>
          <w:sz w:val="24"/>
          <w:szCs w:val="24"/>
          <w:lang w:val="pt-BR"/>
        </w:rPr>
      </w:pPr>
      <w:r w:rsidRPr="007643B9">
        <w:rPr>
          <w:rFonts w:eastAsia="Arial"/>
          <w:b/>
          <w:sz w:val="24"/>
          <w:szCs w:val="24"/>
          <w:lang w:val="pt-BR"/>
        </w:rPr>
        <w:t>CRITÉRIOS CLASSIFICATÓRIOS PARA ANÁLISE</w:t>
      </w:r>
      <w:r w:rsidRPr="0002157A">
        <w:rPr>
          <w:rFonts w:eastAsia="Arial"/>
          <w:b/>
          <w:sz w:val="24"/>
          <w:szCs w:val="24"/>
          <w:lang w:val="pt-BR"/>
        </w:rPr>
        <w:t xml:space="preserve"> DOS PROJETOS </w:t>
      </w:r>
    </w:p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0"/>
        <w:gridCol w:w="1878"/>
        <w:gridCol w:w="1878"/>
      </w:tblGrid>
      <w:tr w:rsidR="004F447A" w:rsidRPr="003629B9" w14:paraId="3118C878" w14:textId="77777777" w:rsidTr="004A19DF">
        <w:trPr>
          <w:trHeight w:val="280"/>
        </w:trPr>
        <w:tc>
          <w:tcPr>
            <w:tcW w:w="531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7D8E7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ITENS DO PROJETO</w:t>
            </w:r>
          </w:p>
        </w:tc>
        <w:tc>
          <w:tcPr>
            <w:tcW w:w="1878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9000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  <w:highlight w:val="lightGray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DISTRIBUIÇÃO DOS PONTOS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64627B1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PONTUAÇÃO OBTIDA</w:t>
            </w:r>
          </w:p>
        </w:tc>
      </w:tr>
      <w:tr w:rsidR="004F447A" w:rsidRPr="003629B9" w14:paraId="1E7BC74E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F7664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Título</w:t>
            </w:r>
          </w:p>
          <w:p w14:paraId="17FDA928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Clareza, concisão e abrangência</w:t>
            </w:r>
          </w:p>
          <w:p w14:paraId="794F1A4D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Coerência entre título e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0F3B5" w14:textId="2E065E2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878" w:type="dxa"/>
            <w:vAlign w:val="center"/>
          </w:tcPr>
          <w:p w14:paraId="21824AC9" w14:textId="4556D768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007287A1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9BD5A" w14:textId="2F92976F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i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 xml:space="preserve">Introdução </w:t>
            </w:r>
            <w:r w:rsidRPr="007643B9">
              <w:rPr>
                <w:rFonts w:eastAsia="Arial"/>
                <w:i/>
                <w:sz w:val="22"/>
                <w:szCs w:val="22"/>
                <w:lang w:val="pt-BR"/>
              </w:rPr>
              <w:t>(antecedentes e justificativas)</w:t>
            </w:r>
          </w:p>
          <w:p w14:paraId="5E01DA25" w14:textId="25C85152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Relevância extensionista e social</w:t>
            </w:r>
          </w:p>
          <w:p w14:paraId="081A9CFB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Caracterização do problema</w:t>
            </w:r>
          </w:p>
          <w:p w14:paraId="0004ED01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do objetivo</w:t>
            </w:r>
          </w:p>
          <w:p w14:paraId="5804EC18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Delimitação do tema a ser trabalhado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23F6B" w14:textId="10E48205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1878" w:type="dxa"/>
            <w:vAlign w:val="center"/>
          </w:tcPr>
          <w:p w14:paraId="35A7C663" w14:textId="295CBB61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53981B82" w14:textId="77777777" w:rsidTr="0002157A">
        <w:trPr>
          <w:trHeight w:val="18"/>
        </w:trPr>
        <w:tc>
          <w:tcPr>
            <w:tcW w:w="531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9DFCA" w14:textId="6628FE10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Referencial Teórico</w:t>
            </w:r>
            <w:r w:rsidR="0002157A">
              <w:rPr>
                <w:rFonts w:eastAsia="Arial"/>
                <w:b/>
                <w:sz w:val="22"/>
                <w:szCs w:val="22"/>
                <w:lang w:val="pt-BR"/>
              </w:rPr>
              <w:t xml:space="preserve"> (pontuar caso seja com fomento)</w:t>
            </w:r>
          </w:p>
          <w:p w14:paraId="0F9B19FC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Referencial estruturado</w:t>
            </w:r>
            <w:r>
              <w:rPr>
                <w:rFonts w:eastAsia="Arial"/>
                <w:sz w:val="22"/>
                <w:szCs w:val="22"/>
                <w:lang w:val="pt-BR"/>
              </w:rPr>
              <w:t xml:space="preserve"> e adequado ao tema</w:t>
            </w:r>
          </w:p>
          <w:p w14:paraId="353741AE" w14:textId="513B1C2F" w:rsidR="004F447A" w:rsidRPr="0002157A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Citações de acordo com normas ABNT</w:t>
            </w:r>
            <w:r w:rsidRPr="0002157A">
              <w:rPr>
                <w:rFonts w:eastAsia="Arial"/>
                <w:sz w:val="22"/>
                <w:szCs w:val="22"/>
                <w:lang w:val="pt-BR"/>
              </w:rPr>
              <w:t xml:space="preserve"> </w:t>
            </w:r>
            <w:r w:rsidRPr="0002157A">
              <w:rPr>
                <w:rFonts w:eastAsia="Arial"/>
                <w:sz w:val="16"/>
                <w:szCs w:val="16"/>
                <w:lang w:val="pt-BR"/>
              </w:rPr>
              <w:t>(NBR 6023:2002)</w:t>
            </w:r>
          </w:p>
        </w:tc>
        <w:tc>
          <w:tcPr>
            <w:tcW w:w="1878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F92AB" w14:textId="6A014563" w:rsidR="004F447A" w:rsidRPr="00B02A3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não pontuado</w:t>
            </w:r>
            <w:r w:rsidR="0002157A">
              <w:rPr>
                <w:rFonts w:eastAsia="Arial"/>
                <w:sz w:val="22"/>
                <w:szCs w:val="22"/>
              </w:rPr>
              <w:br/>
              <w:t>(10 com referencial)</w:t>
            </w:r>
          </w:p>
        </w:tc>
        <w:tc>
          <w:tcPr>
            <w:tcW w:w="1878" w:type="dxa"/>
            <w:shd w:val="clear" w:color="auto" w:fill="FFFF00"/>
            <w:vAlign w:val="center"/>
          </w:tcPr>
          <w:p w14:paraId="530A7785" w14:textId="367E99DA" w:rsidR="004F447A" w:rsidRPr="0002157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D5BC95A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41D2D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Objetivo(s)</w:t>
            </w:r>
          </w:p>
          <w:p w14:paraId="54BFFDBF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Deve(m) expor os resultados que se pretende atingir a curto, médio e longo prazo</w:t>
            </w:r>
          </w:p>
          <w:p w14:paraId="64765D47" w14:textId="77777777" w:rsidR="004F447A" w:rsidRPr="003629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- Clareza na definição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B07AA" w14:textId="77777777" w:rsidR="004F447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25</w:t>
            </w:r>
          </w:p>
          <w:p w14:paraId="2BE56547" w14:textId="42FDB4AF" w:rsidR="0002157A" w:rsidRPr="003629B9" w:rsidRDefault="000215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02157A">
              <w:rPr>
                <w:rFonts w:eastAsia="Arial"/>
                <w:sz w:val="22"/>
                <w:szCs w:val="22"/>
                <w:highlight w:val="yellow"/>
              </w:rPr>
              <w:t>(20</w:t>
            </w:r>
            <w:r>
              <w:rPr>
                <w:rFonts w:eastAsia="Arial"/>
                <w:sz w:val="22"/>
                <w:szCs w:val="22"/>
                <w:highlight w:val="yellow"/>
              </w:rPr>
              <w:t xml:space="preserve"> com referencial</w:t>
            </w:r>
            <w:r w:rsidRPr="0002157A">
              <w:rPr>
                <w:rFonts w:eastAsia="Arial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1878" w:type="dxa"/>
            <w:vAlign w:val="center"/>
          </w:tcPr>
          <w:p w14:paraId="1A6B31A2" w14:textId="2007871B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DA1B039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84FB2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Metodologia</w:t>
            </w:r>
          </w:p>
          <w:p w14:paraId="22263CE1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Condizente ao objetivo e ao tema proposto</w:t>
            </w:r>
          </w:p>
          <w:p w14:paraId="2FFA35B7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Descrição das atividades e forma de execução</w:t>
            </w:r>
          </w:p>
          <w:p w14:paraId="2CEB8D3E" w14:textId="77777777" w:rsidR="004F447A" w:rsidRPr="003629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- Exequibilidade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98FD4" w14:textId="77777777" w:rsidR="004F447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de 0 a 25</w:t>
            </w:r>
          </w:p>
          <w:p w14:paraId="63963C3E" w14:textId="12C3ACBC" w:rsidR="0002157A" w:rsidRPr="003629B9" w:rsidRDefault="000215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02157A">
              <w:rPr>
                <w:rFonts w:eastAsia="Arial"/>
                <w:sz w:val="22"/>
                <w:szCs w:val="22"/>
                <w:highlight w:val="yellow"/>
              </w:rPr>
              <w:t>(20</w:t>
            </w:r>
            <w:r>
              <w:rPr>
                <w:rFonts w:eastAsia="Arial"/>
                <w:sz w:val="22"/>
                <w:szCs w:val="22"/>
                <w:highlight w:val="yellow"/>
              </w:rPr>
              <w:t xml:space="preserve"> com referencia</w:t>
            </w:r>
            <w:bookmarkStart w:id="0" w:name="_GoBack"/>
            <w:bookmarkEnd w:id="0"/>
            <w:r>
              <w:rPr>
                <w:rFonts w:eastAsia="Arial"/>
                <w:sz w:val="22"/>
                <w:szCs w:val="22"/>
                <w:highlight w:val="yellow"/>
              </w:rPr>
              <w:t>l</w:t>
            </w:r>
            <w:r w:rsidRPr="0002157A">
              <w:rPr>
                <w:rFonts w:eastAsia="Arial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1878" w:type="dxa"/>
            <w:vAlign w:val="center"/>
          </w:tcPr>
          <w:p w14:paraId="1592039F" w14:textId="5BD6CA95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16523146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23CCB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Cronograma de Execução</w:t>
            </w:r>
          </w:p>
          <w:p w14:paraId="0E131988" w14:textId="5A26A3AC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Adequação das atividades ao prazo de execução </w:t>
            </w:r>
          </w:p>
          <w:p w14:paraId="0DC72B75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na descrição das atividades previstas para alcançar os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AF20F" w14:textId="1761ECC1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de 0 a 1</w:t>
            </w:r>
            <w:r>
              <w:rPr>
                <w:rFonts w:eastAsia="Arial"/>
                <w:sz w:val="22"/>
                <w:szCs w:val="22"/>
              </w:rPr>
              <w:t>5</w:t>
            </w:r>
          </w:p>
        </w:tc>
        <w:tc>
          <w:tcPr>
            <w:tcW w:w="1878" w:type="dxa"/>
            <w:vAlign w:val="center"/>
          </w:tcPr>
          <w:p w14:paraId="6684F905" w14:textId="22C477D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337B4BA9" w14:textId="77777777" w:rsidTr="0002157A">
        <w:trPr>
          <w:trHeight w:val="18"/>
        </w:trPr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918F4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Referências Bibliográficas</w:t>
            </w:r>
          </w:p>
          <w:p w14:paraId="2B7F3045" w14:textId="663630C5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Apresenta bibliografia atual e adequada ao tema </w:t>
            </w:r>
          </w:p>
          <w:p w14:paraId="496B828F" w14:textId="77777777" w:rsidR="004F447A" w:rsidRPr="007643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Está dentro das normas da ABNT</w:t>
            </w:r>
          </w:p>
          <w:p w14:paraId="3C7C8A55" w14:textId="77777777" w:rsidR="004F447A" w:rsidRPr="003629B9" w:rsidRDefault="004F447A" w:rsidP="0002157A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(ABNT NBR 10520:2002 e NBR 6023:2002)</w:t>
            </w:r>
          </w:p>
        </w:tc>
        <w:tc>
          <w:tcPr>
            <w:tcW w:w="18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3A551" w14:textId="47F9E236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r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2279BE03" w14:textId="586819FE" w:rsidR="004F447A" w:rsidRPr="00B02A3A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682F2A35" w14:textId="77777777" w:rsidTr="004F447A">
        <w:trPr>
          <w:trHeight w:val="24"/>
        </w:trPr>
        <w:tc>
          <w:tcPr>
            <w:tcW w:w="531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272AE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Total</w:t>
            </w:r>
          </w:p>
        </w:tc>
        <w:tc>
          <w:tcPr>
            <w:tcW w:w="1878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6405A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100</w:t>
            </w:r>
          </w:p>
        </w:tc>
        <w:tc>
          <w:tcPr>
            <w:tcW w:w="1878" w:type="dxa"/>
            <w:shd w:val="clear" w:color="auto" w:fill="E7E6E6" w:themeFill="background2"/>
            <w:vAlign w:val="center"/>
          </w:tcPr>
          <w:p w14:paraId="729F6694" w14:textId="2CBA001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4F447A" w:rsidRPr="003629B9" w14:paraId="010E7240" w14:textId="77777777" w:rsidTr="004A19DF">
        <w:trPr>
          <w:trHeight w:val="18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32990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Observações (opcional)</w:t>
            </w:r>
            <w:r>
              <w:rPr>
                <w:rFonts w:eastAsia="Arial"/>
                <w:b/>
                <w:sz w:val="22"/>
                <w:szCs w:val="22"/>
              </w:rPr>
              <w:t>:</w:t>
            </w:r>
          </w:p>
        </w:tc>
      </w:tr>
      <w:tr w:rsidR="004F447A" w:rsidRPr="003629B9" w14:paraId="4EBC09DD" w14:textId="77777777" w:rsidTr="004A19DF">
        <w:trPr>
          <w:trHeight w:val="680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1BB52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</w:p>
        </w:tc>
      </w:tr>
    </w:tbl>
    <w:p w14:paraId="1ED336CC" w14:textId="77777777" w:rsidR="001C0413" w:rsidRDefault="001C0413"/>
    <w:sectPr w:rsidR="001C0413" w:rsidSect="004F447A">
      <w:pgSz w:w="11900" w:h="16840"/>
      <w:pgMar w:top="782" w:right="1440" w:bottom="47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7A"/>
    <w:rsid w:val="0002157A"/>
    <w:rsid w:val="001C0413"/>
    <w:rsid w:val="004F447A"/>
    <w:rsid w:val="00CE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216D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47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7A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  <w:style w:type="character" w:styleId="Hyperlink">
    <w:name w:val="Hyperlink"/>
    <w:basedOn w:val="DefaultParagraphFont"/>
    <w:uiPriority w:val="99"/>
    <w:unhideWhenUsed/>
    <w:rsid w:val="000215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21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1254</Characters>
  <Application>Microsoft Office Word</Application>
  <DocSecurity>0</DocSecurity>
  <Lines>10</Lines>
  <Paragraphs>2</Paragraphs>
  <ScaleCrop>false</ScaleCrop>
  <Company>IFSULDEMINAS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2</cp:revision>
  <dcterms:created xsi:type="dcterms:W3CDTF">2017-12-22T14:46:00Z</dcterms:created>
  <dcterms:modified xsi:type="dcterms:W3CDTF">2019-12-27T23:02:00Z</dcterms:modified>
</cp:coreProperties>
</file>